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0903B" w14:textId="77777777"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УТВЕРЖДЕНО</w:t>
      </w:r>
    </w:p>
    <w:p w14:paraId="370A3307" w14:textId="77777777"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постановлением Администрации</w:t>
      </w:r>
    </w:p>
    <w:p w14:paraId="1D54564E" w14:textId="77777777" w:rsidR="002637AB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Муниципального района</w:t>
      </w:r>
      <w:r w:rsidR="002637AB">
        <w:rPr>
          <w:rFonts w:ascii="Times New Roman" w:hAnsi="Times New Roman"/>
          <w:sz w:val="26"/>
          <w:szCs w:val="26"/>
        </w:rPr>
        <w:t xml:space="preserve"> </w:t>
      </w:r>
      <w:r w:rsidRPr="00E1429D">
        <w:rPr>
          <w:rFonts w:ascii="Times New Roman" w:hAnsi="Times New Roman"/>
          <w:sz w:val="26"/>
          <w:szCs w:val="26"/>
        </w:rPr>
        <w:t>«Заполярный район»</w:t>
      </w:r>
    </w:p>
    <w:p w14:paraId="477FC21B" w14:textId="77777777" w:rsidR="00A51D1F" w:rsidRPr="00E1429D" w:rsidRDefault="002637AB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Ненецкого автономного округа»</w:t>
      </w:r>
    </w:p>
    <w:p w14:paraId="0B466280" w14:textId="77777777"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от</w:t>
      </w:r>
      <w:r w:rsidR="000F5653">
        <w:rPr>
          <w:rFonts w:ascii="Times New Roman" w:hAnsi="Times New Roman"/>
          <w:sz w:val="26"/>
          <w:szCs w:val="26"/>
        </w:rPr>
        <w:t xml:space="preserve"> 1</w:t>
      </w:r>
      <w:r w:rsidR="004510C7">
        <w:rPr>
          <w:rFonts w:ascii="Times New Roman" w:hAnsi="Times New Roman"/>
          <w:sz w:val="26"/>
          <w:szCs w:val="26"/>
        </w:rPr>
        <w:t>0.</w:t>
      </w:r>
      <w:r w:rsidR="000F5653">
        <w:rPr>
          <w:rFonts w:ascii="Times New Roman" w:hAnsi="Times New Roman"/>
          <w:sz w:val="26"/>
          <w:szCs w:val="26"/>
        </w:rPr>
        <w:t>1</w:t>
      </w:r>
      <w:r w:rsidR="00E622F4">
        <w:rPr>
          <w:rFonts w:ascii="Times New Roman" w:hAnsi="Times New Roman"/>
          <w:sz w:val="26"/>
          <w:szCs w:val="26"/>
        </w:rPr>
        <w:t>0</w:t>
      </w:r>
      <w:r w:rsidR="004510C7">
        <w:rPr>
          <w:rFonts w:ascii="Times New Roman" w:hAnsi="Times New Roman"/>
          <w:sz w:val="26"/>
          <w:szCs w:val="26"/>
        </w:rPr>
        <w:t>.202</w:t>
      </w:r>
      <w:r w:rsidR="000F5653">
        <w:rPr>
          <w:rFonts w:ascii="Times New Roman" w:hAnsi="Times New Roman"/>
          <w:sz w:val="26"/>
          <w:szCs w:val="26"/>
        </w:rPr>
        <w:t>3</w:t>
      </w:r>
      <w:r w:rsidR="00EE3CE5" w:rsidRPr="00E1429D">
        <w:rPr>
          <w:rFonts w:ascii="Times New Roman" w:hAnsi="Times New Roman"/>
          <w:sz w:val="26"/>
          <w:szCs w:val="26"/>
        </w:rPr>
        <w:t xml:space="preserve"> </w:t>
      </w:r>
      <w:r w:rsidRPr="00E1429D">
        <w:rPr>
          <w:rFonts w:ascii="Times New Roman" w:hAnsi="Times New Roman"/>
          <w:sz w:val="26"/>
          <w:szCs w:val="26"/>
        </w:rPr>
        <w:t xml:space="preserve">№ </w:t>
      </w:r>
      <w:r w:rsidR="000F5653">
        <w:rPr>
          <w:rFonts w:ascii="Times New Roman" w:hAnsi="Times New Roman"/>
          <w:sz w:val="26"/>
          <w:szCs w:val="26"/>
        </w:rPr>
        <w:t>317</w:t>
      </w:r>
      <w:r w:rsidR="00EE3CE5" w:rsidRPr="00E1429D">
        <w:rPr>
          <w:rFonts w:ascii="Times New Roman" w:hAnsi="Times New Roman"/>
          <w:sz w:val="26"/>
          <w:szCs w:val="26"/>
        </w:rPr>
        <w:t>п</w:t>
      </w:r>
    </w:p>
    <w:p w14:paraId="263D7010" w14:textId="77777777" w:rsidR="008250F0" w:rsidRPr="00E1429D" w:rsidRDefault="008250F0" w:rsidP="00681DB2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14:paraId="1E00EC0F" w14:textId="77777777" w:rsidR="00A51D1F" w:rsidRDefault="00A51D1F" w:rsidP="00681DB2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1429D">
        <w:rPr>
          <w:rFonts w:ascii="Times New Roman" w:hAnsi="Times New Roman"/>
          <w:b/>
          <w:sz w:val="26"/>
          <w:szCs w:val="26"/>
        </w:rPr>
        <w:t>Муниципальная программа «</w:t>
      </w:r>
      <w:r w:rsidR="004510C7" w:rsidRPr="004510C7">
        <w:rPr>
          <w:rFonts w:ascii="Times New Roman" w:hAnsi="Times New Roman"/>
          <w:b/>
          <w:sz w:val="26"/>
          <w:szCs w:val="26"/>
        </w:rPr>
        <w:t>Содержание и обеспечение деятельности органов местного самоуправления муниципального района «Заполярный район» на 2024-2030 годы</w:t>
      </w:r>
      <w:r w:rsidRPr="00E1429D">
        <w:rPr>
          <w:rFonts w:ascii="Times New Roman" w:hAnsi="Times New Roman"/>
          <w:b/>
          <w:sz w:val="26"/>
          <w:szCs w:val="26"/>
        </w:rPr>
        <w:t>»</w:t>
      </w:r>
    </w:p>
    <w:p w14:paraId="246CB18D" w14:textId="285A41FF" w:rsidR="00D75243" w:rsidRPr="00D75243" w:rsidRDefault="00D75243" w:rsidP="00B11A82">
      <w:pPr>
        <w:pStyle w:val="a4"/>
        <w:ind w:firstLine="709"/>
        <w:jc w:val="center"/>
        <w:rPr>
          <w:rFonts w:ascii="Times New Roman" w:hAnsi="Times New Roman"/>
          <w:sz w:val="26"/>
          <w:szCs w:val="26"/>
        </w:rPr>
      </w:pPr>
      <w:r w:rsidRPr="00D75243">
        <w:rPr>
          <w:rFonts w:ascii="Times New Roman" w:hAnsi="Times New Roman"/>
          <w:sz w:val="26"/>
          <w:szCs w:val="26"/>
        </w:rPr>
        <w:t xml:space="preserve">(в редакции </w:t>
      </w:r>
      <w:r>
        <w:rPr>
          <w:rFonts w:ascii="Times New Roman" w:hAnsi="Times New Roman"/>
          <w:sz w:val="26"/>
          <w:szCs w:val="26"/>
        </w:rPr>
        <w:t>п</w:t>
      </w:r>
      <w:r w:rsidRPr="00D75243">
        <w:rPr>
          <w:rFonts w:ascii="Times New Roman" w:hAnsi="Times New Roman"/>
          <w:sz w:val="26"/>
          <w:szCs w:val="26"/>
        </w:rPr>
        <w:t>остановления от 0</w:t>
      </w:r>
      <w:r w:rsidR="0027271C">
        <w:rPr>
          <w:rFonts w:ascii="Times New Roman" w:hAnsi="Times New Roman"/>
          <w:sz w:val="26"/>
          <w:szCs w:val="26"/>
        </w:rPr>
        <w:t>1</w:t>
      </w:r>
      <w:r w:rsidRPr="00D75243">
        <w:rPr>
          <w:rFonts w:ascii="Times New Roman" w:hAnsi="Times New Roman"/>
          <w:sz w:val="26"/>
          <w:szCs w:val="26"/>
        </w:rPr>
        <w:t>.0</w:t>
      </w:r>
      <w:r w:rsidR="0027271C">
        <w:rPr>
          <w:rFonts w:ascii="Times New Roman" w:hAnsi="Times New Roman"/>
          <w:sz w:val="26"/>
          <w:szCs w:val="26"/>
        </w:rPr>
        <w:t>3</w:t>
      </w:r>
      <w:r w:rsidRPr="00D75243">
        <w:rPr>
          <w:rFonts w:ascii="Times New Roman" w:hAnsi="Times New Roman"/>
          <w:sz w:val="26"/>
          <w:szCs w:val="26"/>
        </w:rPr>
        <w:t xml:space="preserve">.2024 № </w:t>
      </w:r>
      <w:r w:rsidR="0027271C">
        <w:rPr>
          <w:rFonts w:ascii="Times New Roman" w:hAnsi="Times New Roman"/>
          <w:sz w:val="26"/>
          <w:szCs w:val="26"/>
        </w:rPr>
        <w:t>83</w:t>
      </w:r>
      <w:r w:rsidRPr="00D75243">
        <w:rPr>
          <w:rFonts w:ascii="Times New Roman" w:hAnsi="Times New Roman"/>
          <w:sz w:val="26"/>
          <w:szCs w:val="26"/>
        </w:rPr>
        <w:t>п</w:t>
      </w:r>
      <w:r w:rsidR="003D0B71" w:rsidRPr="00AD1362">
        <w:rPr>
          <w:rFonts w:ascii="Times New Roman" w:hAnsi="Times New Roman"/>
          <w:sz w:val="26"/>
          <w:szCs w:val="26"/>
        </w:rPr>
        <w:t xml:space="preserve">, </w:t>
      </w:r>
      <w:r w:rsidR="00AD1362" w:rsidRPr="00AD1362">
        <w:rPr>
          <w:rFonts w:ascii="Times New Roman" w:hAnsi="Times New Roman"/>
          <w:sz w:val="26"/>
          <w:szCs w:val="26"/>
        </w:rPr>
        <w:t>от 26</w:t>
      </w:r>
      <w:r w:rsidR="003D0B71" w:rsidRPr="00AD1362">
        <w:rPr>
          <w:rFonts w:ascii="Times New Roman" w:hAnsi="Times New Roman"/>
          <w:sz w:val="26"/>
          <w:szCs w:val="26"/>
        </w:rPr>
        <w:t>.0</w:t>
      </w:r>
      <w:r w:rsidR="00AD1362" w:rsidRPr="00AD1362">
        <w:rPr>
          <w:rFonts w:ascii="Times New Roman" w:hAnsi="Times New Roman"/>
          <w:sz w:val="26"/>
          <w:szCs w:val="26"/>
        </w:rPr>
        <w:t>4</w:t>
      </w:r>
      <w:r w:rsidR="003D0B71" w:rsidRPr="00AD1362">
        <w:rPr>
          <w:rFonts w:ascii="Times New Roman" w:hAnsi="Times New Roman"/>
          <w:sz w:val="26"/>
          <w:szCs w:val="26"/>
        </w:rPr>
        <w:t xml:space="preserve">.2024 № </w:t>
      </w:r>
      <w:r w:rsidR="00AD1362" w:rsidRPr="00AD1362">
        <w:rPr>
          <w:rFonts w:ascii="Times New Roman" w:hAnsi="Times New Roman"/>
          <w:sz w:val="26"/>
          <w:szCs w:val="26"/>
        </w:rPr>
        <w:t>136</w:t>
      </w:r>
      <w:r w:rsidR="003D0B71" w:rsidRPr="00AD1362">
        <w:rPr>
          <w:rFonts w:ascii="Times New Roman" w:hAnsi="Times New Roman"/>
          <w:sz w:val="26"/>
          <w:szCs w:val="26"/>
        </w:rPr>
        <w:t>п</w:t>
      </w:r>
      <w:r w:rsidR="00F2713B">
        <w:rPr>
          <w:rFonts w:ascii="Times New Roman" w:hAnsi="Times New Roman"/>
          <w:sz w:val="26"/>
          <w:szCs w:val="26"/>
        </w:rPr>
        <w:t xml:space="preserve">, </w:t>
      </w:r>
      <w:r w:rsidR="00F2713B">
        <w:rPr>
          <w:rFonts w:ascii="Times New Roman" w:hAnsi="Times New Roman"/>
          <w:sz w:val="26"/>
          <w:szCs w:val="26"/>
        </w:rPr>
        <w:br/>
        <w:t>от 28.06.2024 № 196п</w:t>
      </w:r>
      <w:r w:rsidR="005D1379">
        <w:rPr>
          <w:rFonts w:ascii="Times New Roman" w:hAnsi="Times New Roman"/>
          <w:sz w:val="26"/>
          <w:szCs w:val="26"/>
        </w:rPr>
        <w:t>, от 10.10.2024 № 318п</w:t>
      </w:r>
      <w:r w:rsidR="00A70081">
        <w:rPr>
          <w:rFonts w:ascii="Times New Roman" w:hAnsi="Times New Roman"/>
          <w:sz w:val="26"/>
          <w:szCs w:val="26"/>
        </w:rPr>
        <w:t>, от 20.12.2024 № 413п</w:t>
      </w:r>
      <w:r w:rsidR="00C54FA7">
        <w:rPr>
          <w:rFonts w:ascii="Times New Roman" w:hAnsi="Times New Roman"/>
          <w:sz w:val="26"/>
          <w:szCs w:val="26"/>
        </w:rPr>
        <w:t xml:space="preserve">, от </w:t>
      </w:r>
      <w:r w:rsidR="008864C3">
        <w:rPr>
          <w:rFonts w:ascii="Times New Roman" w:hAnsi="Times New Roman"/>
          <w:sz w:val="26"/>
          <w:szCs w:val="26"/>
        </w:rPr>
        <w:t>29</w:t>
      </w:r>
      <w:r w:rsidR="00C9728A">
        <w:rPr>
          <w:rFonts w:ascii="Times New Roman" w:hAnsi="Times New Roman"/>
          <w:sz w:val="26"/>
          <w:szCs w:val="26"/>
        </w:rPr>
        <w:t>.01.2025 № </w:t>
      </w:r>
      <w:r w:rsidR="008864C3">
        <w:rPr>
          <w:rFonts w:ascii="Times New Roman" w:hAnsi="Times New Roman"/>
          <w:sz w:val="26"/>
          <w:szCs w:val="26"/>
        </w:rPr>
        <w:t>29</w:t>
      </w:r>
      <w:r w:rsidR="00C54FA7">
        <w:rPr>
          <w:rFonts w:ascii="Times New Roman" w:hAnsi="Times New Roman"/>
          <w:sz w:val="26"/>
          <w:szCs w:val="26"/>
        </w:rPr>
        <w:t>п</w:t>
      </w:r>
      <w:r w:rsidR="00DD6481">
        <w:rPr>
          <w:rFonts w:ascii="Times New Roman" w:hAnsi="Times New Roman"/>
          <w:sz w:val="26"/>
          <w:szCs w:val="26"/>
        </w:rPr>
        <w:t>, от 18.02.2025 № 55</w:t>
      </w:r>
      <w:r w:rsidR="00B11A82">
        <w:rPr>
          <w:rFonts w:ascii="Times New Roman" w:hAnsi="Times New Roman"/>
          <w:sz w:val="26"/>
          <w:szCs w:val="26"/>
        </w:rPr>
        <w:t>п</w:t>
      </w:r>
      <w:r w:rsidR="00F718BC">
        <w:rPr>
          <w:rFonts w:ascii="Times New Roman" w:hAnsi="Times New Roman"/>
          <w:sz w:val="26"/>
          <w:szCs w:val="26"/>
        </w:rPr>
        <w:t xml:space="preserve">, 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7F12B3" w:rsidRPr="007F12B3">
        <w:rPr>
          <w:rFonts w:ascii="Times New Roman" w:hAnsi="Times New Roman"/>
          <w:color w:val="000000" w:themeColor="text1"/>
          <w:sz w:val="26"/>
          <w:szCs w:val="26"/>
        </w:rPr>
        <w:t>14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>.0</w:t>
      </w:r>
      <w:r w:rsidR="007F12B3" w:rsidRPr="007F12B3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>.2025 №</w:t>
      </w:r>
      <w:r w:rsidR="0079347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F12B3" w:rsidRPr="007F12B3">
        <w:rPr>
          <w:rFonts w:ascii="Times New Roman" w:hAnsi="Times New Roman"/>
          <w:color w:val="000000" w:themeColor="text1"/>
          <w:sz w:val="26"/>
          <w:szCs w:val="26"/>
        </w:rPr>
        <w:t>119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1B4F84">
        <w:rPr>
          <w:rFonts w:ascii="Times New Roman" w:hAnsi="Times New Roman"/>
          <w:color w:val="000000" w:themeColor="text1"/>
          <w:sz w:val="26"/>
          <w:szCs w:val="26"/>
        </w:rPr>
        <w:t xml:space="preserve">, от </w:t>
      </w:r>
      <w:r w:rsidR="00E46728">
        <w:rPr>
          <w:rFonts w:ascii="Times New Roman" w:hAnsi="Times New Roman"/>
          <w:color w:val="000000" w:themeColor="text1"/>
          <w:sz w:val="26"/>
          <w:szCs w:val="26"/>
        </w:rPr>
        <w:t>30</w:t>
      </w:r>
      <w:r w:rsidR="001B4F84">
        <w:rPr>
          <w:rFonts w:ascii="Times New Roman" w:hAnsi="Times New Roman"/>
          <w:color w:val="000000" w:themeColor="text1"/>
          <w:sz w:val="26"/>
          <w:szCs w:val="26"/>
        </w:rPr>
        <w:t>.06.2025 №</w:t>
      </w:r>
      <w:r w:rsidR="0079347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46728">
        <w:rPr>
          <w:rFonts w:ascii="Times New Roman" w:hAnsi="Times New Roman"/>
          <w:color w:val="000000" w:themeColor="text1"/>
          <w:sz w:val="26"/>
          <w:szCs w:val="26"/>
        </w:rPr>
        <w:t>216</w:t>
      </w:r>
      <w:r w:rsidR="001B4F84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793472">
        <w:rPr>
          <w:rFonts w:ascii="Times New Roman" w:hAnsi="Times New Roman"/>
          <w:color w:val="000000" w:themeColor="text1"/>
          <w:sz w:val="26"/>
          <w:szCs w:val="26"/>
        </w:rPr>
        <w:t xml:space="preserve">, от </w:t>
      </w:r>
      <w:r w:rsidR="0075110B">
        <w:rPr>
          <w:rFonts w:ascii="Times New Roman" w:hAnsi="Times New Roman"/>
          <w:color w:val="000000" w:themeColor="text1"/>
          <w:sz w:val="26"/>
          <w:szCs w:val="26"/>
        </w:rPr>
        <w:t>13</w:t>
      </w:r>
      <w:r w:rsidR="00793472">
        <w:rPr>
          <w:rFonts w:ascii="Times New Roman" w:hAnsi="Times New Roman"/>
          <w:color w:val="000000" w:themeColor="text1"/>
          <w:sz w:val="26"/>
          <w:szCs w:val="26"/>
        </w:rPr>
        <w:t xml:space="preserve">.11.2025 № </w:t>
      </w:r>
      <w:r w:rsidR="0075110B">
        <w:rPr>
          <w:rFonts w:ascii="Times New Roman" w:hAnsi="Times New Roman"/>
          <w:color w:val="000000" w:themeColor="text1"/>
          <w:sz w:val="26"/>
          <w:szCs w:val="26"/>
        </w:rPr>
        <w:t>418</w:t>
      </w:r>
      <w:r w:rsidR="00793472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BC1686">
        <w:rPr>
          <w:rFonts w:ascii="Times New Roman" w:hAnsi="Times New Roman"/>
          <w:color w:val="000000" w:themeColor="text1"/>
          <w:sz w:val="26"/>
          <w:szCs w:val="26"/>
        </w:rPr>
        <w:t xml:space="preserve">, от </w:t>
      </w:r>
      <w:r w:rsidR="00B966E3">
        <w:rPr>
          <w:rFonts w:ascii="Times New Roman" w:hAnsi="Times New Roman"/>
          <w:color w:val="000000" w:themeColor="text1"/>
          <w:sz w:val="26"/>
          <w:szCs w:val="26"/>
        </w:rPr>
        <w:t>19.01.2026</w:t>
      </w:r>
      <w:r w:rsidR="00BC1686">
        <w:rPr>
          <w:rFonts w:ascii="Times New Roman" w:hAnsi="Times New Roman"/>
          <w:color w:val="000000" w:themeColor="text1"/>
          <w:sz w:val="26"/>
          <w:szCs w:val="26"/>
        </w:rPr>
        <w:t xml:space="preserve"> № </w:t>
      </w:r>
      <w:r w:rsidR="00B966E3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BC1686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A90175">
        <w:rPr>
          <w:rFonts w:ascii="Times New Roman" w:hAnsi="Times New Roman"/>
          <w:color w:val="000000" w:themeColor="text1"/>
          <w:sz w:val="26"/>
          <w:szCs w:val="26"/>
        </w:rPr>
        <w:t xml:space="preserve">, от </w:t>
      </w:r>
      <w:r w:rsidR="00D05AF3">
        <w:rPr>
          <w:rFonts w:ascii="Times New Roman" w:hAnsi="Times New Roman"/>
          <w:color w:val="000000" w:themeColor="text1"/>
          <w:sz w:val="26"/>
          <w:szCs w:val="26"/>
        </w:rPr>
        <w:t>25.02</w:t>
      </w:r>
      <w:r w:rsidR="00A90175">
        <w:rPr>
          <w:rFonts w:ascii="Times New Roman" w:hAnsi="Times New Roman"/>
          <w:color w:val="000000" w:themeColor="text1"/>
          <w:sz w:val="26"/>
          <w:szCs w:val="26"/>
        </w:rPr>
        <w:t xml:space="preserve">.2026 № </w:t>
      </w:r>
      <w:r w:rsidR="00D05AF3">
        <w:rPr>
          <w:rFonts w:ascii="Times New Roman" w:hAnsi="Times New Roman"/>
          <w:color w:val="000000" w:themeColor="text1"/>
          <w:sz w:val="26"/>
          <w:szCs w:val="26"/>
        </w:rPr>
        <w:t>67</w:t>
      </w:r>
      <w:r w:rsidR="00A90175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F3273D">
        <w:rPr>
          <w:rFonts w:ascii="Times New Roman" w:hAnsi="Times New Roman"/>
          <w:color w:val="000000" w:themeColor="text1"/>
          <w:sz w:val="26"/>
          <w:szCs w:val="26"/>
        </w:rPr>
        <w:t xml:space="preserve">, от </w:t>
      </w:r>
      <w:r w:rsidR="00146B70">
        <w:rPr>
          <w:rFonts w:ascii="Times New Roman" w:hAnsi="Times New Roman"/>
          <w:color w:val="000000" w:themeColor="text1"/>
          <w:sz w:val="26"/>
          <w:szCs w:val="26"/>
        </w:rPr>
        <w:t>30</w:t>
      </w:r>
      <w:r w:rsidR="00F3273D">
        <w:rPr>
          <w:rFonts w:ascii="Times New Roman" w:hAnsi="Times New Roman"/>
          <w:color w:val="000000" w:themeColor="text1"/>
          <w:sz w:val="26"/>
          <w:szCs w:val="26"/>
        </w:rPr>
        <w:t xml:space="preserve">.04.2026 № </w:t>
      </w:r>
      <w:r w:rsidR="00146B70">
        <w:rPr>
          <w:rFonts w:ascii="Times New Roman" w:hAnsi="Times New Roman"/>
          <w:color w:val="000000" w:themeColor="text1"/>
          <w:sz w:val="26"/>
          <w:szCs w:val="26"/>
        </w:rPr>
        <w:t>166</w:t>
      </w:r>
      <w:r w:rsidR="00F3273D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DD4990">
        <w:rPr>
          <w:rFonts w:ascii="Times New Roman" w:hAnsi="Times New Roman"/>
          <w:color w:val="000000" w:themeColor="text1"/>
          <w:sz w:val="26"/>
          <w:szCs w:val="26"/>
        </w:rPr>
        <w:t xml:space="preserve">, от </w:t>
      </w:r>
      <w:r w:rsidR="00DA0B97" w:rsidRPr="00DA0B97">
        <w:rPr>
          <w:rFonts w:ascii="Times New Roman" w:hAnsi="Times New Roman"/>
          <w:color w:val="000000" w:themeColor="text1"/>
          <w:sz w:val="26"/>
          <w:szCs w:val="26"/>
        </w:rPr>
        <w:t>01</w:t>
      </w:r>
      <w:r w:rsidR="00DD4990" w:rsidRPr="00DA0B97">
        <w:rPr>
          <w:rFonts w:ascii="Times New Roman" w:hAnsi="Times New Roman"/>
          <w:color w:val="000000" w:themeColor="text1"/>
          <w:sz w:val="26"/>
          <w:szCs w:val="26"/>
        </w:rPr>
        <w:t xml:space="preserve">.07.2026 </w:t>
      </w:r>
      <w:r w:rsidR="00DD4990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DA0B97">
        <w:rPr>
          <w:rFonts w:ascii="Times New Roman" w:hAnsi="Times New Roman"/>
          <w:color w:val="000000" w:themeColor="text1"/>
          <w:sz w:val="26"/>
          <w:szCs w:val="26"/>
        </w:rPr>
        <w:t>232</w:t>
      </w:r>
      <w:r w:rsidR="00DD4990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AD1362">
        <w:rPr>
          <w:rFonts w:ascii="Times New Roman" w:hAnsi="Times New Roman"/>
          <w:sz w:val="26"/>
          <w:szCs w:val="26"/>
        </w:rPr>
        <w:t>)</w:t>
      </w:r>
    </w:p>
    <w:p w14:paraId="78E4273D" w14:textId="77777777" w:rsidR="00AD79AF" w:rsidRPr="00E1429D" w:rsidRDefault="00AD79AF" w:rsidP="002F1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392C69"/>
          <w:sz w:val="26"/>
          <w:szCs w:val="26"/>
          <w:lang w:eastAsia="ru-RU"/>
        </w:rPr>
      </w:pPr>
    </w:p>
    <w:p w14:paraId="63C25821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14:paraId="31BBC554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0B8DEB1B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«</w:t>
      </w:r>
      <w:r w:rsidR="004510C7" w:rsidRPr="004510C7">
        <w:rPr>
          <w:rFonts w:ascii="Times New Roman" w:hAnsi="Times New Roman"/>
          <w:sz w:val="26"/>
          <w:szCs w:val="26"/>
        </w:rPr>
        <w:t>Содержание и обеспечение деятельности органов местного самоуправления муниципального района «Заполярный район» на 2024-2030 годы</w:t>
      </w:r>
      <w:r w:rsidRPr="00E1429D">
        <w:rPr>
          <w:rFonts w:ascii="Times New Roman" w:hAnsi="Times New Roman"/>
          <w:sz w:val="26"/>
          <w:szCs w:val="26"/>
        </w:rPr>
        <w:t>»</w:t>
      </w:r>
    </w:p>
    <w:p w14:paraId="5E811824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214"/>
      </w:tblGrid>
      <w:tr w:rsidR="00A51D1F" w:rsidRPr="00E1429D" w14:paraId="62152A66" w14:textId="77777777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2CC" w14:textId="77777777"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E29" w14:textId="77777777" w:rsidR="00A51D1F" w:rsidRPr="00E1429D" w:rsidRDefault="00A51D1F" w:rsidP="00DE7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Муниципальная программа «</w:t>
            </w:r>
            <w:r w:rsidR="004510C7" w:rsidRPr="004510C7">
              <w:rPr>
                <w:rFonts w:ascii="Times New Roman" w:hAnsi="Times New Roman"/>
                <w:sz w:val="26"/>
                <w:szCs w:val="26"/>
              </w:rPr>
              <w:t>Содержание и обеспечение деятельности</w:t>
            </w:r>
            <w:bookmarkStart w:id="0" w:name="_GoBack"/>
            <w:bookmarkEnd w:id="0"/>
            <w:r w:rsidR="004510C7" w:rsidRPr="004510C7">
              <w:rPr>
                <w:rFonts w:ascii="Times New Roman" w:hAnsi="Times New Roman"/>
                <w:sz w:val="26"/>
                <w:szCs w:val="26"/>
              </w:rPr>
              <w:t xml:space="preserve"> органов местного самоуправления муниципального района «Заполярный район» на 2024-2030 годы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»</w:t>
            </w:r>
            <w:r w:rsidR="00DE7ED9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(далее – Программа)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51D1F" w:rsidRPr="00E1429D" w14:paraId="4A51C0B5" w14:textId="77777777" w:rsidTr="00232CA2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6B09" w14:textId="77777777"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Основание для разработки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C43" w14:textId="77777777" w:rsidR="00A51D1F" w:rsidRPr="00E1429D" w:rsidRDefault="00A51D1F" w:rsidP="00CD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7B7E">
              <w:rPr>
                <w:rFonts w:ascii="Times New Roman" w:hAnsi="Times New Roman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>й район»</w:t>
            </w:r>
            <w:r w:rsidR="00CD7A4D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7B7E" w:rsidRPr="00BC7B7E">
              <w:rPr>
                <w:rFonts w:ascii="Times New Roman" w:hAnsi="Times New Roman"/>
                <w:sz w:val="26"/>
                <w:szCs w:val="26"/>
              </w:rPr>
              <w:t>19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>.0</w:t>
            </w:r>
            <w:r w:rsidR="00BC7B7E" w:rsidRPr="00BC7B7E">
              <w:rPr>
                <w:rFonts w:ascii="Times New Roman" w:hAnsi="Times New Roman"/>
                <w:sz w:val="26"/>
                <w:szCs w:val="26"/>
              </w:rPr>
              <w:t>9</w:t>
            </w:r>
            <w:r w:rsidR="004510C7" w:rsidRPr="00BC7B7E">
              <w:rPr>
                <w:rFonts w:ascii="Times New Roman" w:hAnsi="Times New Roman"/>
                <w:sz w:val="26"/>
                <w:szCs w:val="26"/>
              </w:rPr>
              <w:t>.2023</w:t>
            </w:r>
            <w:r w:rsidR="00CD7A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BC7B7E" w:rsidRPr="00BC7B7E">
              <w:rPr>
                <w:rFonts w:ascii="Times New Roman" w:hAnsi="Times New Roman"/>
                <w:sz w:val="26"/>
                <w:szCs w:val="26"/>
              </w:rPr>
              <w:t>937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>р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A51D1F" w:rsidRPr="00E1429D" w14:paraId="4775EBD8" w14:textId="77777777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CB3" w14:textId="77777777"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="00E44E26">
              <w:rPr>
                <w:rFonts w:ascii="Times New Roman" w:hAnsi="Times New Roman"/>
                <w:sz w:val="26"/>
                <w:szCs w:val="26"/>
              </w:rPr>
              <w:t xml:space="preserve">рограммы </w:t>
            </w:r>
          </w:p>
          <w:p w14:paraId="5F6BCCE9" w14:textId="77777777"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5A0F756" w14:textId="77777777" w:rsidR="008250F0" w:rsidRPr="00E1429D" w:rsidRDefault="008250F0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B3D7F46" w14:textId="77777777" w:rsidR="00A9024F" w:rsidRPr="00E1429D" w:rsidRDefault="00A9024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14882E3" w14:textId="77777777" w:rsidR="00A9024F" w:rsidRPr="00E1429D" w:rsidRDefault="00A9024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D20BDE" w14:textId="77777777" w:rsidR="00CE74DC" w:rsidRDefault="00CE74DC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61E0F7B" w14:textId="77777777" w:rsidR="00CE74DC" w:rsidRDefault="00CE74DC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A448E44" w14:textId="77777777" w:rsidR="00CE74DC" w:rsidRDefault="00CE74DC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312A377" w14:textId="77777777" w:rsidR="00A51D1F" w:rsidRPr="00E1429D" w:rsidRDefault="00A51D1F" w:rsidP="00E622F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Заказчик-координатор  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E120" w14:textId="77777777" w:rsidR="00A51D1F" w:rsidRDefault="00A51D1F" w:rsidP="002637A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Администрация муниципального района «Заполярный район»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(далее – Администрация Заполярного района);</w:t>
            </w:r>
          </w:p>
          <w:p w14:paraId="0B6A5AC0" w14:textId="77777777" w:rsidR="00CE74DC" w:rsidRPr="00E1429D" w:rsidRDefault="00CE74DC" w:rsidP="002637A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Управление финансов Администрации Заполярн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ого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район</w:t>
            </w:r>
            <w:r w:rsidR="00FE61F6">
              <w:rPr>
                <w:rFonts w:ascii="Times New Roman" w:hAnsi="Times New Roman"/>
                <w:sz w:val="26"/>
                <w:szCs w:val="26"/>
              </w:rPr>
              <w:t>а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(далее – </w:t>
            </w:r>
            <w:r w:rsidR="00697FAA">
              <w:rPr>
                <w:rFonts w:ascii="Times New Roman" w:hAnsi="Times New Roman"/>
                <w:sz w:val="26"/>
                <w:szCs w:val="26"/>
              </w:rPr>
              <w:t>УФ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153FE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Заполярного района); </w:t>
            </w:r>
          </w:p>
          <w:p w14:paraId="0A282E3A" w14:textId="77777777" w:rsidR="0049007E" w:rsidRPr="00E1429D" w:rsidRDefault="002637AB" w:rsidP="002637A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37AB">
              <w:rPr>
                <w:rFonts w:ascii="Times New Roman" w:hAnsi="Times New Roman"/>
                <w:sz w:val="26"/>
                <w:szCs w:val="26"/>
              </w:rPr>
              <w:t>Управление муниципального имущества Администрации Заполярного района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 xml:space="preserve"> (далее – 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 w:rsidR="009153FE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>);</w:t>
            </w:r>
          </w:p>
          <w:p w14:paraId="42821C92" w14:textId="77777777" w:rsidR="0049007E" w:rsidRPr="00E1429D" w:rsidRDefault="0049007E" w:rsidP="0089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48EDB0B" w14:textId="77777777" w:rsidR="00346529" w:rsidRPr="00E1429D" w:rsidRDefault="00E622F4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 xml:space="preserve"> экономики и прогнозирования 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>Администраци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>и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49007E" w:rsidRPr="00E1429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51D1F" w:rsidRPr="00E1429D" w14:paraId="689AFBDE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5D0" w14:textId="77777777" w:rsidR="00A51D1F" w:rsidRPr="00E1429D" w:rsidRDefault="00A51D1F" w:rsidP="00E44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Цел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ь муниципальной п</w:t>
            </w:r>
            <w:r w:rsidR="00E44E26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05F5" w14:textId="77777777" w:rsidR="00A51D1F" w:rsidRPr="00E622F4" w:rsidRDefault="008664B2" w:rsidP="00E622F4">
            <w:pPr>
              <w:pStyle w:val="a3"/>
              <w:numPr>
                <w:ilvl w:val="0"/>
                <w:numId w:val="48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622F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Повышение эффективности деятельности органов местного самоуправления муниципального района </w:t>
            </w:r>
            <w:r w:rsidR="006C2305">
              <w:rPr>
                <w:rFonts w:ascii="Times New Roman" w:hAnsi="Times New Roman"/>
                <w:sz w:val="26"/>
                <w:szCs w:val="26"/>
                <w:lang w:eastAsia="ru-RU"/>
              </w:rPr>
              <w:t>«Заполярный район»</w:t>
            </w:r>
            <w:r w:rsidR="00D376B2" w:rsidRPr="00E622F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53E6717" w14:textId="77777777" w:rsidR="00D376B2" w:rsidRPr="00E1429D" w:rsidRDefault="00D376B2" w:rsidP="00E622F4">
            <w:pPr>
              <w:pStyle w:val="a3"/>
              <w:widowControl w:val="0"/>
              <w:numPr>
                <w:ilvl w:val="0"/>
                <w:numId w:val="47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организационное, транспортное, хозяйственное и материально-техническое обеспечение деятельности органов местного самоуправления Заполярного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>района и муниципальных учреждений Заполярного района;</w:t>
            </w:r>
          </w:p>
          <w:p w14:paraId="3605A417" w14:textId="77777777" w:rsidR="00D376B2" w:rsidRPr="00E1429D" w:rsidRDefault="00D376B2" w:rsidP="00E622F4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формирование открытого информационного пространства на территории Заполярного района, обеспечивающего реализацию права граждан на доступ к информации о деятельности органов местного самоуправления, а также гласность и открытость деятельности органов местного самоуправления в вопросах общественно значимой информации, имеющейся в распоряжении органов местного самоуправления (с учетом ограничений, установленных законом Российской Федерации);</w:t>
            </w:r>
          </w:p>
          <w:p w14:paraId="1174CBD1" w14:textId="77777777" w:rsidR="00D376B2" w:rsidRDefault="00D376B2" w:rsidP="006C2305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повышение эффективности организационной работы при про</w:t>
            </w:r>
            <w:r w:rsidR="00925711">
              <w:rPr>
                <w:rFonts w:ascii="Times New Roman" w:hAnsi="Times New Roman"/>
                <w:sz w:val="26"/>
                <w:szCs w:val="26"/>
              </w:rPr>
              <w:t>ведении официальных мероприятий</w:t>
            </w:r>
            <w:r w:rsidR="00AE2C5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8BBD303" w14:textId="77777777" w:rsidR="00AE2C57" w:rsidRPr="006C2305" w:rsidRDefault="00AE2C57" w:rsidP="006C2305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поддержание уровня жизни граждан, проживающих на территории Заполярного района.</w:t>
            </w:r>
          </w:p>
        </w:tc>
      </w:tr>
      <w:tr w:rsidR="00A51D1F" w:rsidRPr="00E1429D" w14:paraId="6FF0033B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56D" w14:textId="77777777" w:rsidR="00A51D1F" w:rsidRPr="00E1429D" w:rsidRDefault="005F6D48" w:rsidP="00C5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65E2">
              <w:rPr>
                <w:rFonts w:ascii="Times New Roman" w:hAnsi="Times New Roman"/>
                <w:sz w:val="26"/>
                <w:szCs w:val="26"/>
              </w:rPr>
              <w:lastRenderedPageBreak/>
              <w:t>Задачи муниципальной программы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A127" w14:textId="77777777" w:rsidR="00432D21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деятельности органов местного самоуправления муниципального района;</w:t>
            </w:r>
          </w:p>
          <w:p w14:paraId="028924BF" w14:textId="77777777" w:rsidR="00E765E2" w:rsidRPr="00E1429D" w:rsidRDefault="00E765E2" w:rsidP="00E765E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организация проведения ежегодной диспансеризации муниципальных служащих;</w:t>
            </w:r>
          </w:p>
          <w:p w14:paraId="6253631D" w14:textId="77777777" w:rsidR="00E765E2" w:rsidRPr="00E1429D" w:rsidRDefault="00E765E2" w:rsidP="00E765E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углубление и закрепление знаний, повышение эффективности профессиональной переподготовки и повышения квалификации муниципальных служащих и работников, замещающих должности, не относящиеся к должностям муниципальной службы;</w:t>
            </w:r>
          </w:p>
          <w:p w14:paraId="340E446D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выплаты пенсии за выслугу лет лицам, замещавшим должности муниципальной службы и выборные должности местного самоуправления;</w:t>
            </w:r>
          </w:p>
          <w:p w14:paraId="2263E1DE" w14:textId="77777777" w:rsidR="00DE02CE" w:rsidRDefault="00DE02CE" w:rsidP="00DE02CE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      </w:r>
          </w:p>
          <w:p w14:paraId="6CDCB413" w14:textId="77777777"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 граждан</w:t>
            </w:r>
            <w:r w:rsidR="003B68E5">
              <w:rPr>
                <w:rFonts w:ascii="Times New Roman" w:hAnsi="Times New Roman"/>
                <w:sz w:val="26"/>
                <w:szCs w:val="26"/>
              </w:rPr>
              <w:t>, которым присвоено звание 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</w:t>
            </w:r>
            <w:r w:rsidR="003B68E5">
              <w:rPr>
                <w:rFonts w:ascii="Times New Roman" w:hAnsi="Times New Roman"/>
                <w:sz w:val="26"/>
                <w:szCs w:val="26"/>
              </w:rPr>
              <w:t>ый гражданин Заполярного района»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9F5201B" w14:textId="77777777"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7BDD9887" w14:textId="77777777"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7F316262" w14:textId="77777777"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награжденным знаком отличия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Отцовская слава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249846CF" w14:textId="77777777" w:rsidR="00C54FA7" w:rsidRPr="00E1429D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00E13AC3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>финансовое обеспечение деятельности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 xml:space="preserve"> МКУ ЗР «Северное»;</w:t>
            </w:r>
          </w:p>
          <w:p w14:paraId="5B97E9DC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организация комплекса мероприятий по материально-техническому и транспортному обеспечению органов местного самоуправления Заполярного района;</w:t>
            </w:r>
          </w:p>
          <w:p w14:paraId="6DF37E67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доступа граждан и организаций к нормативным правовым актам органов местного самоуправления и другой официальной информации;</w:t>
            </w:r>
          </w:p>
          <w:p w14:paraId="314526C9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информирование населения и организаций о деятельности и решениях органов местного самоуправления посредством опубликования материалов в средствах массовой информации;</w:t>
            </w:r>
          </w:p>
          <w:p w14:paraId="44EDC01D" w14:textId="77777777" w:rsidR="00121F17" w:rsidRPr="00925711" w:rsidRDefault="00432D21" w:rsidP="0092571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организационное и материально-техническое обеспечение официальных мероприятий, проводимых органами местного самоуправления муниципального района «Заполярный район», городского и сельских поселений</w:t>
            </w:r>
          </w:p>
        </w:tc>
      </w:tr>
      <w:tr w:rsidR="00A51D1F" w:rsidRPr="00E1429D" w14:paraId="60126E35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172" w14:textId="77777777" w:rsidR="00A51D1F" w:rsidRPr="00E1429D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BBA" w14:textId="77777777" w:rsidR="00432D21" w:rsidRPr="00E1429D" w:rsidRDefault="00C54FA7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инансовое обеспечение деятельности Администрации Заполярного района;</w:t>
            </w:r>
          </w:p>
          <w:p w14:paraId="266D54F8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деятельности 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 w:rsidR="006F5953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B6182FD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доля муниципальных служащих, прошедших ежегодную диспансеризацию</w:t>
            </w:r>
            <w:r w:rsidR="00F446D8" w:rsidRPr="00E1429D">
              <w:rPr>
                <w:rFonts w:ascii="Times New Roman" w:hAnsi="Times New Roman"/>
                <w:sz w:val="26"/>
                <w:szCs w:val="26"/>
              </w:rPr>
              <w:t>,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от общего количества муниципальных служащих;</w:t>
            </w:r>
          </w:p>
          <w:p w14:paraId="76EB0188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доля муниципальных служащих, прошедших обучение по программам дополнительного профессионального образования, от общего количества муниципальных служащих;</w:t>
            </w:r>
          </w:p>
          <w:p w14:paraId="30A6A9DB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доля работников, замещающих должности, не относящиеся к должностям муниципальной службы, прошедших обучение по программам дополнительного профессионального образования, от общего количества работников, замещающих должности, не относящиеся к должностям муниципальной службы; </w:t>
            </w:r>
          </w:p>
          <w:p w14:paraId="04CEFC52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  <w:r w:rsidR="00772233" w:rsidRPr="00E1429D">
              <w:rPr>
                <w:rFonts w:ascii="Times New Roman" w:hAnsi="Times New Roman"/>
                <w:sz w:val="26"/>
                <w:szCs w:val="26"/>
              </w:rPr>
              <w:t xml:space="preserve"> выплаты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пенсии за выслугу лет лицам, замещавшим должности муниципальной службы и выборные должности местного самоуправления; </w:t>
            </w:r>
          </w:p>
          <w:p w14:paraId="13B28D64" w14:textId="77777777" w:rsidR="00DE02CE" w:rsidRDefault="00DE02CE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      </w:r>
          </w:p>
          <w:p w14:paraId="43E6E043" w14:textId="77777777"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 граждан, которым присвоено звание 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</w:t>
            </w:r>
            <w:r>
              <w:rPr>
                <w:rFonts w:ascii="Times New Roman" w:hAnsi="Times New Roman"/>
                <w:sz w:val="26"/>
                <w:szCs w:val="26"/>
              </w:rPr>
              <w:t>ый гражданин Заполярного района»;</w:t>
            </w:r>
          </w:p>
          <w:p w14:paraId="0B364741" w14:textId="77777777"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дополнительных мер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3C584515" w14:textId="77777777"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215F0083" w14:textId="77777777"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награжденным знаком отличия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Отцовская слава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54A358D0" w14:textId="77777777" w:rsidR="003A67DB" w:rsidRPr="00E1429D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1992F862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деятельности МКУ ЗР «Северное»; </w:t>
            </w:r>
          </w:p>
          <w:p w14:paraId="364F92C1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оказанных транспортных услуг органам местного самоуправления муниципального района в населенные пункты Заполярного района;</w:t>
            </w:r>
          </w:p>
          <w:p w14:paraId="25BDD713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правовых актов, опубликованных в периодическом печатном издании муниципального района «Заполярный район» «Официальный бюллетень Заполярного района»;</w:t>
            </w:r>
          </w:p>
          <w:p w14:paraId="7EF0A906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выпусков периодического печатного издания муниципального района «Заполярный район» «Официальный бюллетень Заполярного района»;</w:t>
            </w:r>
          </w:p>
          <w:p w14:paraId="71914310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выпусков общественно-политической газеты Заполярного района «Заполярный вестник+»;</w:t>
            </w:r>
          </w:p>
          <w:p w14:paraId="6CC6AEA0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опубликованной информации в общественно-политической газете НАО «Няръяна вындер»;</w:t>
            </w:r>
          </w:p>
          <w:p w14:paraId="1D262D08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информационных сообщений (объявлений), размещенных в средствах массовой информации;</w:t>
            </w:r>
          </w:p>
          <w:p w14:paraId="5C9A5DF4" w14:textId="77777777" w:rsidR="006939C6" w:rsidRPr="00C85B56" w:rsidRDefault="00432D21" w:rsidP="00C85B56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пров</w:t>
            </w:r>
            <w:r w:rsidR="00C85B56">
              <w:rPr>
                <w:rFonts w:ascii="Times New Roman" w:hAnsi="Times New Roman"/>
                <w:sz w:val="26"/>
                <w:szCs w:val="26"/>
              </w:rPr>
              <w:t>еденных официальных мероприятий;</w:t>
            </w:r>
          </w:p>
          <w:p w14:paraId="29132F83" w14:textId="77777777" w:rsidR="00C85B56" w:rsidRPr="00C85B56" w:rsidRDefault="00C85B56" w:rsidP="00C85B56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sz w:val="26"/>
                <w:szCs w:val="26"/>
              </w:rPr>
            </w:pPr>
            <w:r w:rsidRPr="00E765E2">
              <w:rPr>
                <w:rFonts w:ascii="Times New Roman" w:hAnsi="Times New Roman"/>
                <w:sz w:val="26"/>
                <w:szCs w:val="26"/>
              </w:rPr>
              <w:t>количество награжденных (поощренных)</w:t>
            </w:r>
          </w:p>
        </w:tc>
      </w:tr>
      <w:tr w:rsidR="00A51D1F" w:rsidRPr="00E1429D" w14:paraId="384B3C8F" w14:textId="77777777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B3E" w14:textId="77777777"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Сроки и этапы         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 xml:space="preserve">муниципальной программы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A42" w14:textId="77777777" w:rsidR="00A51D1F" w:rsidRPr="00E1429D" w:rsidRDefault="004953A4" w:rsidP="007B557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r w:rsidR="008250F0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рограмма реализуется </w:t>
            </w:r>
            <w:r w:rsidR="007B557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 2024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20</w:t>
            </w:r>
            <w:r w:rsidR="007B557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</w:t>
            </w:r>
            <w:r w:rsidR="007B557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8250F0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 один этап </w:t>
            </w:r>
          </w:p>
        </w:tc>
      </w:tr>
      <w:tr w:rsidR="00A51D1F" w:rsidRPr="00E1429D" w14:paraId="7DB738F8" w14:textId="77777777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7D6" w14:textId="77777777"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Перечень основных мероприятий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3713" w14:textId="77777777" w:rsidR="00432D21" w:rsidRPr="00E1429D" w:rsidRDefault="00B91DF3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="00952647" w:rsidRPr="00E1429D">
              <w:rPr>
                <w:rFonts w:ascii="Times New Roman" w:hAnsi="Times New Roman"/>
                <w:sz w:val="26"/>
                <w:szCs w:val="26"/>
              </w:rPr>
              <w:t>выполнения функций Администрации Заполярного района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0BA78E93" w14:textId="77777777" w:rsidR="00432D21" w:rsidRPr="00E1429D" w:rsidRDefault="00232CA2" w:rsidP="00232CA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диспансеризация муниципальных служащих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615597F" w14:textId="77777777" w:rsidR="00432D21" w:rsidRPr="002972D8" w:rsidRDefault="002972D8" w:rsidP="002972D8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2D8">
              <w:rPr>
                <w:rFonts w:ascii="Times New Roman" w:hAnsi="Times New Roman"/>
                <w:sz w:val="26"/>
                <w:szCs w:val="26"/>
              </w:rPr>
              <w:t>организация и получение дополнительного профессионального образования и других образовательных услуг муниципальными служащими и работниками, замещающими должности, не относящиеся к должностям муниципальной службы</w:t>
            </w:r>
            <w:r w:rsidR="00432D21" w:rsidRPr="002972D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C172A89" w14:textId="77777777" w:rsidR="00432D21" w:rsidRPr="00E1429D" w:rsidRDefault="007237A1" w:rsidP="00CA7A5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финансовое обеспечение расходов на выплату пенсий за выслугу лет лицам, замещавшим выборные должности местного самоуправления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>в соответствии с законом НАО от 01.07.2008 № 35-ОЗ, и замещавшим должности муниципальной службы в соответствии с законом НАО от 24.10.2007 № 140-ОЗ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FC7BBF6" w14:textId="77777777" w:rsidR="00DE02CE" w:rsidRDefault="00DE02CE" w:rsidP="00DE02CE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расходы на предоставление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      </w:r>
          </w:p>
          <w:p w14:paraId="3C829F50" w14:textId="77777777"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которым присвоено звание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Почетный гражданин Заполярного района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7A269CD2" w14:textId="77777777"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65B1F8C" w14:textId="77777777"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0D6100E" w14:textId="77777777"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награжденным знаком отличия «Отцовская слава»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0F32CCE5" w14:textId="77777777" w:rsidR="003B68E5" w:rsidRPr="000276BE" w:rsidRDefault="000276BE" w:rsidP="000276BE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2AEB1E92" w14:textId="77777777" w:rsidR="00DC191E" w:rsidRDefault="00DC191E" w:rsidP="00DC191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DC191E">
              <w:rPr>
                <w:rFonts w:ascii="Times New Roman" w:hAnsi="Times New Roman"/>
                <w:sz w:val="26"/>
                <w:szCs w:val="26"/>
              </w:rPr>
              <w:t>атериально-техническое и транспортное обеспечение деятельности органов местного самоуправления Заполярного района и муниципальных учреждений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1900956B" w14:textId="77777777" w:rsidR="00432D21" w:rsidRPr="00E1429D" w:rsidRDefault="00432D21" w:rsidP="00DC191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проведение официальных мероприятий органами местного самоуправления муниципального района, городского и сельских поселений;</w:t>
            </w:r>
          </w:p>
          <w:p w14:paraId="4670DD32" w14:textId="77777777" w:rsidR="00432D21" w:rsidRPr="00E1429D" w:rsidRDefault="00432D21" w:rsidP="00432D2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подготовка и выпуск сувенирной, презентационной и полиграфической продукции</w:t>
            </w:r>
            <w:r w:rsidR="00A77899" w:rsidRPr="00E1429D">
              <w:rPr>
                <w:rFonts w:ascii="Times New Roman" w:hAnsi="Times New Roman"/>
                <w:sz w:val="26"/>
                <w:szCs w:val="26"/>
              </w:rPr>
              <w:t>;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2E2B142" w14:textId="7FD1CA91" w:rsidR="00D376B2" w:rsidRPr="00E1429D" w:rsidRDefault="00432D21" w:rsidP="0008007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организация и проведение конкурса «Гордость Заполярного района»</w:t>
            </w:r>
          </w:p>
        </w:tc>
      </w:tr>
      <w:tr w:rsidR="00A51D1F" w:rsidRPr="00E1429D" w14:paraId="5253B047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79117601" w14:textId="77777777"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Исполнители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 </w:t>
            </w:r>
          </w:p>
        </w:tc>
        <w:tc>
          <w:tcPr>
            <w:tcW w:w="6214" w:type="dxa"/>
            <w:tcBorders>
              <w:left w:val="single" w:sz="4" w:space="0" w:color="auto"/>
              <w:right w:val="single" w:sz="4" w:space="0" w:color="auto"/>
            </w:tcBorders>
          </w:tcPr>
          <w:p w14:paraId="2DE90491" w14:textId="77777777" w:rsidR="002E3866" w:rsidRPr="00E1429D" w:rsidRDefault="002E3866" w:rsidP="002E386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Заполярного района;</w:t>
            </w:r>
          </w:p>
          <w:p w14:paraId="5F61006C" w14:textId="77777777" w:rsidR="00A51D1F" w:rsidRPr="00E1429D" w:rsidRDefault="006F5953" w:rsidP="002E386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УФ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Заполярного района</w:t>
            </w:r>
            <w:r w:rsidR="00AE2FE9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14:paraId="275A0F98" w14:textId="77777777" w:rsidR="00A51D1F" w:rsidRPr="00E1429D" w:rsidRDefault="006F5953" w:rsidP="002E386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A51D1F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</w:p>
          <w:p w14:paraId="45150453" w14:textId="77777777" w:rsidR="00D75243" w:rsidRPr="00D75243" w:rsidRDefault="00F6655C" w:rsidP="00D75243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sz w:val="26"/>
                <w:szCs w:val="26"/>
              </w:rPr>
            </w:pPr>
            <w:r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</w:t>
            </w:r>
            <w:r w:rsidR="00A51D1F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униципальное казенное учреждение</w:t>
            </w:r>
            <w:r w:rsidR="0022218A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Заполярного района</w:t>
            </w:r>
            <w:r w:rsidR="00A51D1F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«Северное» (далее – МКУ </w:t>
            </w:r>
            <w:r w:rsidR="0022218A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ЗР </w:t>
            </w:r>
            <w:r w:rsidR="00A51D1F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«Северное»)</w:t>
            </w:r>
          </w:p>
        </w:tc>
      </w:tr>
      <w:tr w:rsidR="000A713F" w:rsidRPr="00E1429D" w14:paraId="3F3A20BC" w14:textId="77777777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29C" w14:textId="77777777" w:rsidR="000A713F" w:rsidRPr="00E967E6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967E6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9092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Общий объем финансирования -  2 444 548,0 тыс. руб., в том числе:</w:t>
            </w:r>
          </w:p>
          <w:p w14:paraId="094ADC5A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2024 год – 258 194,1 тыс. руб.;</w:t>
            </w:r>
          </w:p>
          <w:p w14:paraId="17F41BB9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2025 год – 324 007,9 тыс. руб.,</w:t>
            </w:r>
          </w:p>
          <w:p w14:paraId="0AD85670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lastRenderedPageBreak/>
              <w:t>2026 год – 375 310,5 тыс. руб.,</w:t>
            </w:r>
          </w:p>
          <w:p w14:paraId="2878AC14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2027 год – 370 885,8 тыс. руб.,</w:t>
            </w:r>
          </w:p>
          <w:p w14:paraId="386E473E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2028 год – 372 049,9 тыс. руб.,</w:t>
            </w:r>
          </w:p>
          <w:p w14:paraId="79AFF667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2029 год – 372 049,9 тыс. руб.,</w:t>
            </w:r>
          </w:p>
          <w:p w14:paraId="6E8CC84C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2030 год – 372 049,9 тыс. руб.,</w:t>
            </w:r>
          </w:p>
          <w:p w14:paraId="29ED079E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в том числе из:</w:t>
            </w:r>
          </w:p>
          <w:p w14:paraId="054A038E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районного бюджета всего – 2 444 548,0 тыс. руб., в том числе:</w:t>
            </w:r>
          </w:p>
          <w:p w14:paraId="0377192F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2024 год – 258 194,1 тыс. руб.;</w:t>
            </w:r>
          </w:p>
          <w:p w14:paraId="0B0DD534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2025 год – 324 007,9 тыс. руб.,</w:t>
            </w:r>
          </w:p>
          <w:p w14:paraId="2CB8D70D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2026 год – 375 310,5 тыс. руб.,</w:t>
            </w:r>
          </w:p>
          <w:p w14:paraId="4A1ED92D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2027 год – 370 885,8 тыс. руб.,</w:t>
            </w:r>
          </w:p>
          <w:p w14:paraId="1C7E69D1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2028 год – 372 049,9 тыс. руб.,</w:t>
            </w:r>
          </w:p>
          <w:p w14:paraId="38AE41EE" w14:textId="77777777" w:rsidR="00DD4990" w:rsidRPr="00DD4990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2029 год – 372 049,9 тыс. руб.,</w:t>
            </w:r>
          </w:p>
          <w:p w14:paraId="46838961" w14:textId="10241A7C" w:rsidR="000A713F" w:rsidRPr="000A713F" w:rsidRDefault="00DD4990" w:rsidP="00DD499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4990">
              <w:rPr>
                <w:rFonts w:ascii="Times New Roman" w:hAnsi="Times New Roman"/>
                <w:sz w:val="26"/>
                <w:szCs w:val="26"/>
              </w:rPr>
              <w:t>2030 год – 372 049,9 тыс. руб.</w:t>
            </w:r>
          </w:p>
        </w:tc>
      </w:tr>
      <w:tr w:rsidR="00A51D1F" w:rsidRPr="00E1429D" w14:paraId="6C17AC64" w14:textId="77777777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59D" w14:textId="77777777"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65E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конечные результаты реализации </w:t>
            </w:r>
            <w:r w:rsidR="00A526D3" w:rsidRPr="00E765E2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765E2">
              <w:rPr>
                <w:rFonts w:ascii="Times New Roman" w:hAnsi="Times New Roman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E765E2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765E2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F4A" w14:textId="77777777" w:rsidR="00F446D8" w:rsidRPr="00E1429D" w:rsidRDefault="00432D21" w:rsidP="00F446D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Реализация </w:t>
            </w:r>
            <w:r w:rsidR="004953A4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рограммы позволит:</w:t>
            </w:r>
          </w:p>
          <w:p w14:paraId="36E4F01F" w14:textId="77777777" w:rsidR="00F446D8" w:rsidRDefault="00F446D8" w:rsidP="00F446D8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деятельность органов местного самоу</w:t>
            </w:r>
            <w:r w:rsidR="004C2AFD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правления муниципального района</w:t>
            </w: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14:paraId="07DCA105" w14:textId="77777777" w:rsidR="00E765E2" w:rsidRPr="00E1429D" w:rsidRDefault="00E765E2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провести ежегодную диспансеризацию муниципальных служащих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органов местного самоуправления муниципального района «Заполярный район»;</w:t>
            </w:r>
          </w:p>
          <w:p w14:paraId="3619E26E" w14:textId="77777777" w:rsidR="00E765E2" w:rsidRPr="00E1429D" w:rsidRDefault="00E765E2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провести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обучение по программам дополнительного профессионального образования муниципальных служащих;</w:t>
            </w:r>
          </w:p>
          <w:p w14:paraId="1A1076D9" w14:textId="77777777" w:rsidR="00E765E2" w:rsidRPr="00E1429D" w:rsidRDefault="00E765E2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провести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обучение по программам дополнительного профессионального образования работников, замещающих должности,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>не относящиеся к должностям муниципальной службы;</w:t>
            </w:r>
          </w:p>
          <w:p w14:paraId="04AC10FE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выплату пенсии за выслугу лет лицам, замещавшим должности муниципальной службы и выборные должности местного самоуправления;</w:t>
            </w:r>
          </w:p>
          <w:p w14:paraId="58148F8D" w14:textId="77777777" w:rsidR="00B30192" w:rsidRDefault="00B30192" w:rsidP="00B3019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обеспечить выплату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дополнительных мер социальной поддержки </w:t>
            </w:r>
            <w:r w:rsidR="001475BC" w:rsidRPr="00E1429D">
              <w:rPr>
                <w:rFonts w:ascii="Times New Roman" w:hAnsi="Times New Roman"/>
                <w:sz w:val="26"/>
                <w:szCs w:val="26"/>
              </w:rPr>
              <w:t>гражданам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, уволенных в запас после прохождения военной службы по призыву в Вооруженных Силах Российской Федерации;</w:t>
            </w:r>
          </w:p>
          <w:p w14:paraId="27D405AA" w14:textId="77777777"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Почетный гражданин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0BEA24C0" w14:textId="77777777"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309092FF" w14:textId="77777777"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356411C9" w14:textId="77777777"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обеспечить выплату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награжденным знаком отличия «Отцовская слава»;</w:t>
            </w:r>
          </w:p>
          <w:p w14:paraId="5B0B1AFE" w14:textId="77777777" w:rsidR="009A0B31" w:rsidRPr="000276BE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14:paraId="54176D58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деятельность МКУ ЗР «Северное»;</w:t>
            </w:r>
          </w:p>
          <w:p w14:paraId="21CAB877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оказывать транспортные услуги органам местного самоуправления муниципального района в населенные пункты Заполярного района;</w:t>
            </w:r>
          </w:p>
          <w:p w14:paraId="79136B7E" w14:textId="77777777"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информационную открытость деятельности органов местного самоуправления Заполярного района;</w:t>
            </w:r>
          </w:p>
          <w:p w14:paraId="790FBECD" w14:textId="77777777" w:rsidR="00C85B56" w:rsidRPr="00E765E2" w:rsidRDefault="00432D21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организовать и проводить официальные мероприятия муниципального района «Заполярный район»</w:t>
            </w:r>
          </w:p>
        </w:tc>
      </w:tr>
      <w:tr w:rsidR="00E50121" w:rsidRPr="00E1429D" w14:paraId="0DBEF545" w14:textId="77777777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426" w14:textId="77777777" w:rsidR="00E50121" w:rsidRPr="00E1429D" w:rsidRDefault="00E50121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Система организации контроля за исполнением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E54" w14:textId="77777777" w:rsidR="002E3866" w:rsidRPr="00E1429D" w:rsidRDefault="00E50121" w:rsidP="007D2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Контроль за реализацией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осуществляется </w:t>
            </w:r>
            <w:r w:rsidR="006F5953">
              <w:rPr>
                <w:rFonts w:ascii="Times New Roman" w:hAnsi="Times New Roman"/>
                <w:sz w:val="26"/>
                <w:szCs w:val="26"/>
              </w:rPr>
              <w:t>УФ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F5953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>Заполярного района</w:t>
            </w:r>
            <w:r w:rsidR="009A0B3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 w:rsidR="006F5953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2E3866" w:rsidRPr="00E1429D">
              <w:rPr>
                <w:rFonts w:ascii="Times New Roman" w:hAnsi="Times New Roman"/>
                <w:sz w:val="26"/>
                <w:szCs w:val="26"/>
              </w:rPr>
              <w:t>,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E3866" w:rsidRPr="00E1429D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4C1A37" w:rsidRPr="00E1429D">
              <w:rPr>
                <w:rFonts w:ascii="Times New Roman" w:hAnsi="Times New Roman"/>
                <w:sz w:val="26"/>
                <w:szCs w:val="26"/>
              </w:rPr>
              <w:t xml:space="preserve">ЗР </w:t>
            </w:r>
            <w:r w:rsidR="002E3866" w:rsidRPr="00E1429D">
              <w:rPr>
                <w:rFonts w:ascii="Times New Roman" w:hAnsi="Times New Roman"/>
                <w:sz w:val="26"/>
                <w:szCs w:val="26"/>
              </w:rPr>
              <w:t xml:space="preserve">«Северное» и </w:t>
            </w:r>
            <w:r w:rsidR="007D274A">
              <w:rPr>
                <w:rFonts w:ascii="Times New Roman" w:hAnsi="Times New Roman"/>
                <w:sz w:val="26"/>
                <w:szCs w:val="26"/>
              </w:rPr>
              <w:t>Управлением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экономики и прогнозирования Администрации</w:t>
            </w:r>
            <w:r w:rsidR="00172372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</w:p>
        </w:tc>
      </w:tr>
    </w:tbl>
    <w:p w14:paraId="71D408FE" w14:textId="77777777" w:rsidR="00DB424B" w:rsidRPr="00E1429D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14:paraId="6E69E990" w14:textId="77777777"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70322BBA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4FC4667F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C9CED94" w14:textId="77777777" w:rsidR="00A51D1F" w:rsidRPr="00E1429D" w:rsidRDefault="00A51D1F" w:rsidP="00681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  <w:shd w:val="clear" w:color="auto" w:fill="FFFFFF"/>
        </w:rPr>
      </w:pPr>
      <w:r w:rsidRPr="00E1429D">
        <w:rPr>
          <w:rFonts w:ascii="Times New Roman" w:hAnsi="Times New Roman"/>
          <w:color w:val="000000"/>
          <w:spacing w:val="2"/>
          <w:sz w:val="26"/>
          <w:szCs w:val="26"/>
          <w:shd w:val="clear" w:color="auto" w:fill="FFFFFF"/>
        </w:rPr>
        <w:t>Местное самоуправление в Российской Федерации составляет одну из основ конституционного строя. Его положение в политической системе российского общества определяется тем, что данный уровень власти наиболее приближен к населению, решает вопросы удовлетворения основных жизненных потребностей населения, им формируется и ему непосредственно подконтролен. Рационально организованное местное самоуправление позволяет эффективно использовать местные ресурсы, снимать социальную напряженность в обществе, повышать доверие населения к власти.</w:t>
      </w:r>
    </w:p>
    <w:p w14:paraId="6B531FA1" w14:textId="77777777" w:rsidR="00A51D1F" w:rsidRPr="00E1429D" w:rsidRDefault="00A51D1F" w:rsidP="00681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pacing w:val="2"/>
          <w:sz w:val="26"/>
          <w:szCs w:val="26"/>
          <w:shd w:val="clear" w:color="auto" w:fill="FFFFFF"/>
        </w:rPr>
        <w:t>Деятельность органов местного самоуправления протекает в условиях динамично меняющегося законодательства, множества параллельно реализуемых реформационных процессов, повышения уровня требований к результатам деятельности, в том числе, к правовому обеспечению работы.</w:t>
      </w:r>
    </w:p>
    <w:p w14:paraId="6EF14DA9" w14:textId="77777777" w:rsidR="00A51D1F" w:rsidRPr="00E1429D" w:rsidRDefault="00A51D1F" w:rsidP="00681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Для повышения эффективности </w:t>
      </w:r>
      <w:r w:rsidRPr="00E1429D">
        <w:rPr>
          <w:rFonts w:ascii="Times New Roman" w:hAnsi="Times New Roman"/>
          <w:sz w:val="26"/>
          <w:szCs w:val="26"/>
        </w:rPr>
        <w:t>деятельности органов местного самоуправления и более качественного решения вопросов местного значения необходимо обеспечить органы местного самоуправления достаточными условиями для исполнения их полномочий.</w:t>
      </w:r>
    </w:p>
    <w:p w14:paraId="3A3D3512" w14:textId="77777777"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Программно-целевой подход является одним из инструментов системы управления развитием района, средством реализации органами местного самоуправления социальной и экономической политики, механизмом воздействия на экономические процессы в пределах своих полномочий с целью формирования условий, обеспечивающих последовательное повышение качества жизни населения района, эффективное и целевое использование средств бюджета.</w:t>
      </w:r>
    </w:p>
    <w:p w14:paraId="5929C3F0" w14:textId="77777777"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lastRenderedPageBreak/>
        <w:t xml:space="preserve">Федеральным законом от 06.10.2003 № 131-ФЗ «Об общих принципах организации местного самоуправления в Российской Федерации» на органы местного самоуправления возложены управленческие, контрольные функции по решению вопросов местного значения, </w:t>
      </w:r>
      <w:r w:rsidR="00A727D4" w:rsidRPr="00E1429D">
        <w:rPr>
          <w:rFonts w:ascii="Times New Roman" w:hAnsi="Times New Roman"/>
          <w:sz w:val="26"/>
          <w:szCs w:val="26"/>
        </w:rPr>
        <w:t>на что</w:t>
      </w:r>
      <w:r w:rsidRPr="00E1429D">
        <w:rPr>
          <w:rFonts w:ascii="Times New Roman" w:hAnsi="Times New Roman"/>
          <w:sz w:val="26"/>
          <w:szCs w:val="26"/>
        </w:rPr>
        <w:t xml:space="preserve"> направлена вся основная деятельность органов местного самоуправления.</w:t>
      </w:r>
    </w:p>
    <w:p w14:paraId="324EA435" w14:textId="77777777"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Основной задачей органов местного самоуправления является обеспечение жизнедеятельности населения муниципального образования.</w:t>
      </w:r>
    </w:p>
    <w:p w14:paraId="0DFE4CD0" w14:textId="77777777" w:rsidR="004D1CE4" w:rsidRPr="00E1429D" w:rsidRDefault="00933C37" w:rsidP="002B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Формирование открытого информационного пространства на территории Заполярного района, обеспечивающего реализацию права граждан на доступ к информации о деятельности органов местного самоуправления</w:t>
      </w:r>
      <w:r w:rsidR="001B7659" w:rsidRPr="00E1429D">
        <w:rPr>
          <w:rFonts w:ascii="Times New Roman" w:hAnsi="Times New Roman"/>
          <w:sz w:val="26"/>
          <w:szCs w:val="26"/>
        </w:rPr>
        <w:t>,</w:t>
      </w:r>
      <w:r w:rsidR="004D1CE4" w:rsidRPr="00E1429D">
        <w:rPr>
          <w:rFonts w:ascii="Times New Roman" w:hAnsi="Times New Roman"/>
          <w:bCs/>
          <w:sz w:val="26"/>
          <w:szCs w:val="26"/>
          <w:lang w:eastAsia="ru-RU"/>
        </w:rPr>
        <w:t xml:space="preserve"> соответств</w:t>
      </w:r>
      <w:r w:rsidRPr="00E1429D">
        <w:rPr>
          <w:rFonts w:ascii="Times New Roman" w:hAnsi="Times New Roman"/>
          <w:bCs/>
          <w:sz w:val="26"/>
          <w:szCs w:val="26"/>
          <w:lang w:eastAsia="ru-RU"/>
        </w:rPr>
        <w:t xml:space="preserve">ует </w:t>
      </w:r>
      <w:r w:rsidR="004D1CE4" w:rsidRPr="00E1429D">
        <w:rPr>
          <w:rFonts w:ascii="Times New Roman" w:hAnsi="Times New Roman"/>
          <w:bCs/>
          <w:sz w:val="26"/>
          <w:szCs w:val="26"/>
          <w:lang w:eastAsia="ru-RU"/>
        </w:rPr>
        <w:t xml:space="preserve"> принципам Стратегии развития информационного общества в Российской Федерации на 2017 - 2030 годы</w:t>
      </w:r>
      <w:r w:rsidRPr="00E1429D">
        <w:rPr>
          <w:rFonts w:ascii="Times New Roman" w:hAnsi="Times New Roman"/>
          <w:bCs/>
          <w:sz w:val="26"/>
          <w:szCs w:val="26"/>
          <w:lang w:eastAsia="ru-RU"/>
        </w:rPr>
        <w:t>, утвержденной Указом Президента Российской Федерации от 9 мая 2017 года № 203.</w:t>
      </w:r>
    </w:p>
    <w:p w14:paraId="6FD58CF2" w14:textId="77777777"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Деятельность Администрации Заполярного района, как исполнительно-распорядительного органа муниципального образования «Муниципальный район «Заполярный район», основывается на исполнении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Ненецкого автономного округа.</w:t>
      </w:r>
    </w:p>
    <w:p w14:paraId="6E8D0165" w14:textId="77777777"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Реализация полномочий Администрации </w:t>
      </w:r>
      <w:r w:rsidR="00C8550E" w:rsidRPr="00E1429D">
        <w:rPr>
          <w:rFonts w:ascii="Times New Roman" w:hAnsi="Times New Roman"/>
          <w:sz w:val="26"/>
          <w:szCs w:val="26"/>
        </w:rPr>
        <w:t xml:space="preserve">Заполярного </w:t>
      </w:r>
      <w:r w:rsidR="00A727D4" w:rsidRPr="00E1429D">
        <w:rPr>
          <w:rFonts w:ascii="Times New Roman" w:hAnsi="Times New Roman"/>
          <w:sz w:val="26"/>
          <w:szCs w:val="26"/>
        </w:rPr>
        <w:t>района и</w:t>
      </w:r>
      <w:r w:rsidRPr="00E1429D">
        <w:rPr>
          <w:rFonts w:ascii="Times New Roman" w:hAnsi="Times New Roman"/>
          <w:sz w:val="26"/>
          <w:szCs w:val="26"/>
        </w:rPr>
        <w:t xml:space="preserve"> </w:t>
      </w:r>
      <w:r w:rsidR="00A727D4" w:rsidRPr="00E1429D">
        <w:rPr>
          <w:rFonts w:ascii="Times New Roman" w:hAnsi="Times New Roman"/>
          <w:sz w:val="26"/>
          <w:szCs w:val="26"/>
        </w:rPr>
        <w:t xml:space="preserve">иных </w:t>
      </w:r>
      <w:r w:rsidRPr="00E1429D">
        <w:rPr>
          <w:rFonts w:ascii="Times New Roman" w:hAnsi="Times New Roman"/>
          <w:sz w:val="26"/>
          <w:szCs w:val="26"/>
        </w:rPr>
        <w:t>органов местного самоуправления связана с их материальным и финансовым обеспечением, созданием условий для плодотворной деятельности должностных лиц и муниципальных служащих по исполнению своих функциональных обязанностей.</w:t>
      </w:r>
    </w:p>
    <w:p w14:paraId="327B65AC" w14:textId="77777777"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Эффективная деятельность органов местного самоуправления предполагает обеспечение достаточного уровня материально-технического и информационно-технологического оснащения, наличие необходимых ресурсов.</w:t>
      </w:r>
    </w:p>
    <w:p w14:paraId="42F83334" w14:textId="77777777" w:rsidR="00A51D1F" w:rsidRPr="00E1429D" w:rsidRDefault="00A51D1F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Программа является основой для дальнейшей реализации комплекса мероприятий, направленных на развитие управленческого потенциала муниципальной службы, повышения эффективности муниципального управления путем формирования сообщества профессионалов, способных за счет высокой квалификации и мотивации решать </w:t>
      </w:r>
      <w:r w:rsidR="00C24885" w:rsidRPr="00E1429D">
        <w:rPr>
          <w:rFonts w:ascii="Times New Roman" w:hAnsi="Times New Roman"/>
          <w:sz w:val="26"/>
          <w:szCs w:val="26"/>
        </w:rPr>
        <w:t>задачи инновационного развития Заполярного</w:t>
      </w:r>
      <w:r w:rsidRPr="00E1429D">
        <w:rPr>
          <w:rFonts w:ascii="Times New Roman" w:hAnsi="Times New Roman"/>
          <w:sz w:val="26"/>
          <w:szCs w:val="26"/>
        </w:rPr>
        <w:t xml:space="preserve"> района.</w:t>
      </w:r>
    </w:p>
    <w:p w14:paraId="46D122D0" w14:textId="77777777" w:rsidR="00A51D1F" w:rsidRPr="00E1429D" w:rsidRDefault="00A51D1F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Решение проблем программно-целевым методом позволит координировать деятельность по дальнейшему развитию муниципальной службы и достичь повышения эффективности деятельности органов местного самоуправления муниципального района.</w:t>
      </w:r>
    </w:p>
    <w:p w14:paraId="603165FE" w14:textId="77777777"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целевой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6222B8B5" w14:textId="77777777" w:rsidR="0052396D" w:rsidRPr="00E1429D" w:rsidRDefault="003A0D0C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 xml:space="preserve"> риска обеспечения финансирования Программы в запланированных объемах;</w:t>
      </w:r>
    </w:p>
    <w:p w14:paraId="6914E61F" w14:textId="77777777" w:rsidR="0052396D" w:rsidRPr="00E1429D" w:rsidRDefault="003A0D0C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 xml:space="preserve"> риска некачественного управления (возникновения сбоев) при реализации Программы;</w:t>
      </w:r>
    </w:p>
    <w:p w14:paraId="61CD2274" w14:textId="77777777" w:rsidR="002A6CBB" w:rsidRPr="00E1429D" w:rsidRDefault="003A0D0C" w:rsidP="002A6CB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риска, связанного с осуществлением закупок товаров, работ, услуг, необходимых для реализации программы, в соответствии с федеральным </w:t>
      </w:r>
      <w:hyperlink r:id="rId8" w:history="1">
        <w:r w:rsidR="002A6CBB" w:rsidRPr="00E1429D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Pr="00E1429D">
        <w:rPr>
          <w:rFonts w:ascii="Times New Roman" w:hAnsi="Times New Roman"/>
          <w:sz w:val="26"/>
          <w:szCs w:val="26"/>
          <w:lang w:eastAsia="ru-RU"/>
        </w:rPr>
        <w:t>№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Pr="00E1429D">
        <w:rPr>
          <w:rFonts w:ascii="Times New Roman" w:hAnsi="Times New Roman"/>
          <w:sz w:val="26"/>
          <w:szCs w:val="26"/>
          <w:lang w:eastAsia="ru-RU"/>
        </w:rPr>
        <w:t>«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E1429D">
        <w:rPr>
          <w:rFonts w:ascii="Times New Roman" w:hAnsi="Times New Roman"/>
          <w:sz w:val="26"/>
          <w:szCs w:val="26"/>
          <w:lang w:eastAsia="ru-RU"/>
        </w:rPr>
        <w:t>»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>;</w:t>
      </w:r>
    </w:p>
    <w:p w14:paraId="15AFAB43" w14:textId="77777777" w:rsidR="0052396D" w:rsidRPr="00E1429D" w:rsidRDefault="003A0D0C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>риска возникновения о</w:t>
      </w:r>
      <w:r w:rsidRPr="00E1429D">
        <w:rPr>
          <w:rFonts w:ascii="Times New Roman" w:hAnsi="Times New Roman"/>
          <w:sz w:val="26"/>
          <w:szCs w:val="26"/>
          <w:lang w:eastAsia="ru-RU"/>
        </w:rPr>
        <w:t>бстоятельств непреодолимой силы.</w:t>
      </w:r>
    </w:p>
    <w:p w14:paraId="0F49EB21" w14:textId="77777777" w:rsidR="00346ED6" w:rsidRPr="00E1429D" w:rsidRDefault="00346ED6" w:rsidP="00346E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1CE16E6" w14:textId="77777777"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14:paraId="7A513B16" w14:textId="77777777"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риск средний. Важно учесть, что вес такого риска не является критическим для реализации Программы.</w:t>
      </w:r>
    </w:p>
    <w:p w14:paraId="1954AA6A" w14:textId="77777777" w:rsidR="00346ED6" w:rsidRPr="00E1429D" w:rsidRDefault="00346ED6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9" w:history="1">
        <w:r w:rsidRPr="00E1429D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E1429D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№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«</w:t>
      </w:r>
      <w:r w:rsidRPr="00E1429D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 xml:space="preserve">возникает в результате 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осуществления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 xml:space="preserve">закупок товаров, работ, услуг для 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нужд муниципальных образований при 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>выполне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нии 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 xml:space="preserve">поставленных 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задач для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>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 xml:space="preserve">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14:paraId="601A5BE1" w14:textId="77777777"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</w:t>
      </w:r>
      <w:r w:rsidR="009D5F5F" w:rsidRPr="00E1429D">
        <w:rPr>
          <w:rFonts w:ascii="Times New Roman" w:hAnsi="Times New Roman"/>
          <w:sz w:val="26"/>
          <w:szCs w:val="26"/>
          <w:lang w:eastAsia="ru-RU"/>
        </w:rPr>
        <w:t xml:space="preserve">Заполярного 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района надо признать возможность затопления территории в результате </w:t>
      </w:r>
      <w:r w:rsidR="00EA3207" w:rsidRPr="00E1429D">
        <w:rPr>
          <w:rFonts w:ascii="Times New Roman" w:hAnsi="Times New Roman"/>
          <w:sz w:val="26"/>
          <w:szCs w:val="26"/>
          <w:lang w:eastAsia="ru-RU"/>
        </w:rPr>
        <w:t>паводка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>.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риск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>низкий</w:t>
      </w:r>
      <w:r w:rsidRPr="00E1429D">
        <w:rPr>
          <w:rFonts w:ascii="Times New Roman" w:hAnsi="Times New Roman"/>
          <w:sz w:val="26"/>
          <w:szCs w:val="26"/>
          <w:lang w:eastAsia="ru-RU"/>
        </w:rPr>
        <w:t>.</w:t>
      </w:r>
    </w:p>
    <w:p w14:paraId="6E43A97E" w14:textId="77777777" w:rsidR="0052396D" w:rsidRPr="00E1429D" w:rsidRDefault="0052396D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4CA300C" w14:textId="77777777" w:rsidR="004C78F5" w:rsidRPr="00E1429D" w:rsidRDefault="004C78F5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BA21E24" w14:textId="77777777"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Основные цели, задачи Программы</w:t>
      </w:r>
    </w:p>
    <w:p w14:paraId="256B267E" w14:textId="77777777" w:rsidR="00A51D1F" w:rsidRPr="00E1429D" w:rsidRDefault="00A51D1F" w:rsidP="00F10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1AB07A54" w14:textId="77777777" w:rsidR="00603346" w:rsidRPr="00E1429D" w:rsidRDefault="00603346" w:rsidP="00F101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Основными целями Программы являются:</w:t>
      </w:r>
    </w:p>
    <w:p w14:paraId="7F51B816" w14:textId="77777777" w:rsidR="00AF1802" w:rsidRDefault="001A2763" w:rsidP="00F101B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повышение эффективности деятельности органов местного самоуправления муниципального района «Заполярный район»</w:t>
      </w:r>
      <w:r w:rsidR="00AF1802" w:rsidRPr="00E1429D">
        <w:rPr>
          <w:rFonts w:ascii="Times New Roman" w:hAnsi="Times New Roman"/>
          <w:sz w:val="26"/>
          <w:szCs w:val="26"/>
        </w:rPr>
        <w:t>;</w:t>
      </w:r>
    </w:p>
    <w:p w14:paraId="7D102072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организационное, транспортное, хозяйственное и материально-техническое обеспечение деятельности органов местного самоуправления Заполярного района и муниципальных учреждений Заполярного района;</w:t>
      </w:r>
    </w:p>
    <w:p w14:paraId="6EB9AA60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формирование открытого информационного пространства на территории Заполярного района, обеспечивающего реализацию права граждан на доступ к информации о деятельности органов местного самоуправления, а также гласность и открытость деятельности органов местного самоуправления в вопросах общественно значимой информации, имеющейся в распоряжении органов местного самоуправления (с учетом ограничений, установленных законом Российской Федерации);</w:t>
      </w:r>
    </w:p>
    <w:p w14:paraId="63CA138B" w14:textId="77777777" w:rsidR="00603346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повышение эффективности организационной работы при проведении официальных мероприятий;</w:t>
      </w:r>
    </w:p>
    <w:p w14:paraId="5A5CA046" w14:textId="77777777" w:rsidR="004D14C9" w:rsidRPr="00E1429D" w:rsidRDefault="004D14C9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поддержание уровня жизни граждан, проживающих на территории Заполярного района.</w:t>
      </w:r>
    </w:p>
    <w:p w14:paraId="2E7D8309" w14:textId="77777777" w:rsidR="00603346" w:rsidRPr="00E1429D" w:rsidRDefault="00603346" w:rsidP="00F101B2">
      <w:pPr>
        <w:widowControl w:val="0"/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018AF70" w14:textId="77777777" w:rsidR="00603346" w:rsidRPr="00E1429D" w:rsidRDefault="00603346" w:rsidP="00F101B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Для достижения целей Программы должны быть решены следующие задачи:</w:t>
      </w:r>
    </w:p>
    <w:p w14:paraId="6E0F13E2" w14:textId="77777777" w:rsidR="00603346" w:rsidRDefault="00F446D8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</w:t>
      </w:r>
      <w:r w:rsidR="00603346" w:rsidRPr="00E1429D">
        <w:rPr>
          <w:rFonts w:ascii="Times New Roman" w:eastAsia="Times New Roman" w:hAnsi="Times New Roman"/>
          <w:sz w:val="26"/>
          <w:szCs w:val="26"/>
          <w:lang w:eastAsia="ru-RU"/>
        </w:rPr>
        <w:t>беспечение деятельности органов местного самоуправления муниципального района;</w:t>
      </w:r>
    </w:p>
    <w:p w14:paraId="537AA7C8" w14:textId="77777777" w:rsidR="00B57527" w:rsidRPr="00E1429D" w:rsidRDefault="00B57527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</w:rPr>
        <w:t>организация проведения ежегодной диспансеризации муниципальных служащих;</w:t>
      </w:r>
    </w:p>
    <w:p w14:paraId="2383860A" w14:textId="77777777" w:rsidR="00B57527" w:rsidRPr="00E1429D" w:rsidRDefault="00B57527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углубление и закрепление знаний, повышение профессиональной переподготовки и повышение квалификации муниципальных служащих и работников, замещающих должности, не относящиеся к должностям муниципальной службы;</w:t>
      </w:r>
    </w:p>
    <w:p w14:paraId="07B9F412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обеспечение выплаты пенсии за выслугу лет лицам, замещавшим должности муниципальной службы и выборные должности местного самоуправления;</w:t>
      </w:r>
    </w:p>
    <w:p w14:paraId="03D50021" w14:textId="77777777" w:rsidR="00603346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обеспечение дополнительных мер социальной поддержки гражданам, уволенных в запас после прохождения военной службы по призыву в Вооруженных Силах Российской Федерации;</w:t>
      </w:r>
    </w:p>
    <w:p w14:paraId="1D729E33" w14:textId="77777777"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 граждан, которым присвоено звание «</w:t>
      </w:r>
      <w:r w:rsidRPr="00C54FA7">
        <w:rPr>
          <w:rFonts w:ascii="Times New Roman" w:hAnsi="Times New Roman"/>
          <w:sz w:val="26"/>
          <w:szCs w:val="26"/>
        </w:rPr>
        <w:t>Почетн</w:t>
      </w:r>
      <w:r>
        <w:rPr>
          <w:rFonts w:ascii="Times New Roman" w:hAnsi="Times New Roman"/>
          <w:sz w:val="26"/>
          <w:szCs w:val="26"/>
        </w:rPr>
        <w:t>ый гражданин Заполярного района»;</w:t>
      </w:r>
    </w:p>
    <w:p w14:paraId="512BC472" w14:textId="77777777"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награжденным медалью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заслуги перед Заполярным районом</w:t>
      </w:r>
      <w:r>
        <w:rPr>
          <w:rFonts w:ascii="Times New Roman" w:hAnsi="Times New Roman"/>
          <w:sz w:val="26"/>
          <w:szCs w:val="26"/>
        </w:rPr>
        <w:t>»;</w:t>
      </w:r>
    </w:p>
    <w:p w14:paraId="171C32EA" w14:textId="77777777"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граждан, 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достойное воспитание детей</w:t>
      </w:r>
      <w:r>
        <w:rPr>
          <w:rFonts w:ascii="Times New Roman" w:hAnsi="Times New Roman"/>
          <w:sz w:val="26"/>
          <w:szCs w:val="26"/>
        </w:rPr>
        <w:t>»;</w:t>
      </w:r>
    </w:p>
    <w:p w14:paraId="2FDA0B42" w14:textId="77777777"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Отцовская слава</w:t>
      </w:r>
      <w:r>
        <w:rPr>
          <w:rFonts w:ascii="Times New Roman" w:hAnsi="Times New Roman"/>
          <w:sz w:val="26"/>
          <w:szCs w:val="26"/>
        </w:rPr>
        <w:t>»;</w:t>
      </w:r>
    </w:p>
    <w:p w14:paraId="5AEEAB0E" w14:textId="77777777" w:rsidR="009A0B31" w:rsidRP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Ветеран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14:paraId="11252E40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финансовое обеспечение деятельности МКУ ЗР «Северное»;</w:t>
      </w:r>
    </w:p>
    <w:p w14:paraId="5A6C11E2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организация комплекса мероприятий по материально-техническому и транспортному обеспечению органов местного самоуправления Заполярного района;</w:t>
      </w:r>
    </w:p>
    <w:p w14:paraId="7EF6F39F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обеспечение доступа граждан и организаций к нормативным правовым актам органов местного самоуправления и другой официальной информации;</w:t>
      </w:r>
    </w:p>
    <w:p w14:paraId="62ED29DF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информирование населения и организаций о деятельности и решениях органов местного самоуправления посредством опубликования материалов в средствах массовой информации;</w:t>
      </w:r>
    </w:p>
    <w:p w14:paraId="3F6C4DD1" w14:textId="77777777"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организационное и материально-техническое обеспечение официальных мероприятий, проводимых органами местного самоуправления муниципального района «Заполярный район», городского и сельских поселений;</w:t>
      </w:r>
    </w:p>
    <w:p w14:paraId="38F223CB" w14:textId="77777777" w:rsidR="00094C15" w:rsidRDefault="00094C15" w:rsidP="00F101B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C53E68F" w14:textId="77777777" w:rsidR="00EE6548" w:rsidRPr="00E1429D" w:rsidRDefault="00EE6548" w:rsidP="00F10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1429D">
        <w:rPr>
          <w:rFonts w:ascii="Times New Roman" w:hAnsi="Times New Roman"/>
          <w:bCs/>
          <w:sz w:val="26"/>
          <w:szCs w:val="26"/>
          <w:lang w:eastAsia="ru-RU"/>
        </w:rPr>
        <w:t>Перечень целевых показателей реализации Программы, подтверждающих ее эффективность, установлен в Приложении 1 к Программе.</w:t>
      </w:r>
    </w:p>
    <w:p w14:paraId="79C0BE2F" w14:textId="77777777" w:rsidR="0022218A" w:rsidRPr="00E1429D" w:rsidRDefault="0022218A" w:rsidP="004623B7">
      <w:p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</w:p>
    <w:p w14:paraId="724D00CA" w14:textId="77777777"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Сроки реализации Программы</w:t>
      </w:r>
    </w:p>
    <w:p w14:paraId="0F243EFF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C91689E" w14:textId="77777777" w:rsidR="00D148D4" w:rsidRPr="00E1429D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Программа реализуется 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>с 20</w:t>
      </w:r>
      <w:r w:rsidR="00094C15">
        <w:rPr>
          <w:rFonts w:ascii="Times New Roman" w:hAnsi="Times New Roman"/>
          <w:color w:val="000000"/>
          <w:sz w:val="26"/>
          <w:szCs w:val="26"/>
        </w:rPr>
        <w:t>24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 xml:space="preserve"> по 20</w:t>
      </w:r>
      <w:r w:rsidR="00094C15">
        <w:rPr>
          <w:rFonts w:ascii="Times New Roman" w:hAnsi="Times New Roman"/>
          <w:color w:val="000000"/>
          <w:sz w:val="26"/>
          <w:szCs w:val="26"/>
        </w:rPr>
        <w:t>30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 xml:space="preserve"> год </w:t>
      </w:r>
      <w:r w:rsidRPr="00E1429D">
        <w:rPr>
          <w:rFonts w:ascii="Times New Roman" w:hAnsi="Times New Roman"/>
          <w:color w:val="000000"/>
          <w:sz w:val="26"/>
          <w:szCs w:val="26"/>
        </w:rPr>
        <w:t>в один этап.</w:t>
      </w:r>
    </w:p>
    <w:p w14:paraId="71676723" w14:textId="77777777" w:rsidR="00A51D1F" w:rsidRPr="00E1429D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26EC9FBB" w14:textId="77777777"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Система программных мероприятий</w:t>
      </w:r>
    </w:p>
    <w:p w14:paraId="5EB87FB4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7081420" w14:textId="77777777" w:rsidR="00432D21" w:rsidRPr="00E1429D" w:rsidRDefault="00E765E2" w:rsidP="00432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Решение задач и достижение цели, определённых Программой, предполагается путем реализации соответствующих </w:t>
      </w:r>
      <w:r>
        <w:rPr>
          <w:rFonts w:ascii="Times New Roman" w:hAnsi="Times New Roman"/>
          <w:sz w:val="26"/>
          <w:szCs w:val="26"/>
        </w:rPr>
        <w:t>м</w:t>
      </w:r>
      <w:r w:rsidRPr="00E1429D">
        <w:rPr>
          <w:rFonts w:ascii="Times New Roman" w:hAnsi="Times New Roman"/>
          <w:sz w:val="26"/>
          <w:szCs w:val="26"/>
        </w:rPr>
        <w:t>ероприяти</w:t>
      </w:r>
      <w:r>
        <w:rPr>
          <w:rFonts w:ascii="Times New Roman" w:hAnsi="Times New Roman"/>
          <w:sz w:val="26"/>
          <w:szCs w:val="26"/>
        </w:rPr>
        <w:t>й</w:t>
      </w:r>
      <w:r w:rsidR="00432D21" w:rsidRPr="00E1429D">
        <w:rPr>
          <w:rFonts w:ascii="Times New Roman" w:hAnsi="Times New Roman"/>
          <w:sz w:val="26"/>
          <w:szCs w:val="26"/>
        </w:rPr>
        <w:t xml:space="preserve">: </w:t>
      </w:r>
    </w:p>
    <w:p w14:paraId="3BF8F381" w14:textId="77777777" w:rsidR="00432D21" w:rsidRDefault="00F446D8" w:rsidP="00432D21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lastRenderedPageBreak/>
        <w:t>о</w:t>
      </w:r>
      <w:r w:rsidR="00432D21" w:rsidRPr="00E1429D">
        <w:rPr>
          <w:rFonts w:ascii="Times New Roman" w:hAnsi="Times New Roman"/>
          <w:sz w:val="26"/>
          <w:szCs w:val="26"/>
        </w:rPr>
        <w:t>беспечение выполнения функций Администрации Заполярного района;</w:t>
      </w:r>
    </w:p>
    <w:p w14:paraId="58A27A92" w14:textId="77777777" w:rsidR="00E765E2" w:rsidRPr="00E1429D" w:rsidRDefault="00E765E2" w:rsidP="00E765E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диспансеризация муниципальных служащих;</w:t>
      </w:r>
    </w:p>
    <w:p w14:paraId="6C4523A7" w14:textId="77777777" w:rsidR="00E765E2" w:rsidRPr="00E1429D" w:rsidRDefault="003F57CE" w:rsidP="003F57C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F57CE">
        <w:rPr>
          <w:rFonts w:ascii="Times New Roman" w:hAnsi="Times New Roman"/>
          <w:sz w:val="26"/>
          <w:szCs w:val="26"/>
        </w:rPr>
        <w:t>рганизация и получение дополнительного профессионального образования и других образовательных услуг муниципальными служащими и работниками, замещающими должности, не относящиеся к должностям муниципальной службы</w:t>
      </w:r>
      <w:r w:rsidR="00E765E2" w:rsidRPr="00E1429D">
        <w:rPr>
          <w:rFonts w:ascii="Times New Roman" w:hAnsi="Times New Roman"/>
          <w:sz w:val="26"/>
          <w:szCs w:val="26"/>
        </w:rPr>
        <w:t>;</w:t>
      </w:r>
    </w:p>
    <w:p w14:paraId="3375BE19" w14:textId="77777777" w:rsidR="00CA7A52" w:rsidRPr="00E1429D" w:rsidRDefault="007237A1" w:rsidP="00CA7A5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финансовое обеспечение расходов на выплату пенсий за выслугу лет лицам, замещавшим выборные должности местного самоуправления </w:t>
      </w:r>
      <w:r w:rsidRPr="00E1429D">
        <w:rPr>
          <w:rFonts w:ascii="Times New Roman" w:hAnsi="Times New Roman"/>
          <w:sz w:val="26"/>
          <w:szCs w:val="26"/>
        </w:rPr>
        <w:br/>
        <w:t>в соответствии с законом НАО от 01.07.2008 № 35-ОЗ, и замещавшим должности муниципальной службы в соответствии с законом НАО от 24.10.2007 № 140-ОЗ</w:t>
      </w:r>
      <w:r w:rsidR="00CA7A52" w:rsidRPr="00E1429D">
        <w:rPr>
          <w:rFonts w:ascii="Times New Roman" w:hAnsi="Times New Roman"/>
          <w:sz w:val="26"/>
          <w:szCs w:val="26"/>
        </w:rPr>
        <w:t>;</w:t>
      </w:r>
    </w:p>
    <w:p w14:paraId="470A8572" w14:textId="77777777" w:rsidR="00C21FD7" w:rsidRDefault="00C21FD7" w:rsidP="00A17D4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17D4E">
        <w:rPr>
          <w:rFonts w:ascii="Times New Roman" w:hAnsi="Times New Roman"/>
          <w:sz w:val="26"/>
          <w:szCs w:val="26"/>
        </w:rPr>
        <w:t>расходы на предоставление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</w:r>
    </w:p>
    <w:p w14:paraId="79AE4160" w14:textId="77777777"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Почетный гражданин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14:paraId="2D0EED59" w14:textId="77777777"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награжденным медалью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заслуги перед Заполярным районом</w:t>
      </w:r>
      <w:r>
        <w:rPr>
          <w:rFonts w:ascii="Times New Roman" w:hAnsi="Times New Roman"/>
          <w:sz w:val="26"/>
          <w:szCs w:val="26"/>
        </w:rPr>
        <w:t>»;</w:t>
      </w:r>
    </w:p>
    <w:p w14:paraId="30B43158" w14:textId="77777777"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граждан, 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достойное воспитание детей</w:t>
      </w:r>
      <w:r>
        <w:rPr>
          <w:rFonts w:ascii="Times New Roman" w:hAnsi="Times New Roman"/>
          <w:sz w:val="26"/>
          <w:szCs w:val="26"/>
        </w:rPr>
        <w:t>»;</w:t>
      </w:r>
    </w:p>
    <w:p w14:paraId="0BD5D7C9" w14:textId="77777777"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награжденным знаком отличия «Отцовская слава»;</w:t>
      </w:r>
    </w:p>
    <w:p w14:paraId="25C3F331" w14:textId="77777777" w:rsidR="006E2E46" w:rsidRP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Ветеран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14:paraId="695568FA" w14:textId="77777777" w:rsidR="00432D21" w:rsidRPr="00E1429D" w:rsidRDefault="00DC191E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DC191E">
        <w:rPr>
          <w:rFonts w:ascii="Times New Roman" w:hAnsi="Times New Roman"/>
          <w:sz w:val="26"/>
          <w:szCs w:val="26"/>
        </w:rPr>
        <w:t>атериально-техническое и транспортное обеспечение деятельности органов местного самоуправления Заполярного района и муниципальных учреждений Заполярного района</w:t>
      </w:r>
      <w:r w:rsidR="00432D21" w:rsidRPr="00E1429D">
        <w:rPr>
          <w:rFonts w:ascii="Times New Roman" w:hAnsi="Times New Roman"/>
          <w:sz w:val="26"/>
          <w:szCs w:val="26"/>
        </w:rPr>
        <w:t>;</w:t>
      </w:r>
    </w:p>
    <w:p w14:paraId="0CA93848" w14:textId="77777777" w:rsidR="00432D21" w:rsidRPr="00E1429D" w:rsidRDefault="00432D21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проведение официальных мероприятий органами местного самоуправления муниципального района, городского и сельских поселений;</w:t>
      </w:r>
    </w:p>
    <w:p w14:paraId="52E0E67D" w14:textId="77777777" w:rsidR="00432D21" w:rsidRPr="00E1429D" w:rsidRDefault="00432D21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подготовка и выпуск сувенирной, презентационной и полиграфической продукции </w:t>
      </w:r>
    </w:p>
    <w:p w14:paraId="18F73C6E" w14:textId="3118C544" w:rsidR="00432D21" w:rsidRPr="00E1429D" w:rsidRDefault="00432D21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организация и проведение конкурса «Гордость Заполярного района»;</w:t>
      </w:r>
    </w:p>
    <w:p w14:paraId="5FD5F477" w14:textId="77777777" w:rsidR="00A51D1F" w:rsidRPr="00E1429D" w:rsidRDefault="00432D21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Перечень программных мероприятий 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Pr="00E1429D">
        <w:rPr>
          <w:rFonts w:ascii="Times New Roman" w:hAnsi="Times New Roman"/>
          <w:sz w:val="26"/>
          <w:szCs w:val="26"/>
        </w:rPr>
        <w:t>указан в Приложении</w:t>
      </w:r>
      <w:r w:rsidR="001A2EE6" w:rsidRPr="00E1429D">
        <w:rPr>
          <w:rFonts w:ascii="Times New Roman" w:hAnsi="Times New Roman"/>
          <w:sz w:val="26"/>
          <w:szCs w:val="26"/>
        </w:rPr>
        <w:t xml:space="preserve"> </w:t>
      </w:r>
      <w:r w:rsidR="00EE6548" w:rsidRPr="00E1429D">
        <w:rPr>
          <w:rFonts w:ascii="Times New Roman" w:hAnsi="Times New Roman"/>
          <w:sz w:val="26"/>
          <w:szCs w:val="26"/>
        </w:rPr>
        <w:t>2</w:t>
      </w:r>
      <w:r w:rsidRPr="00E1429D">
        <w:rPr>
          <w:rFonts w:ascii="Times New Roman" w:hAnsi="Times New Roman"/>
          <w:sz w:val="26"/>
          <w:szCs w:val="26"/>
        </w:rPr>
        <w:t xml:space="preserve"> к Программе.</w:t>
      </w:r>
    </w:p>
    <w:p w14:paraId="2E107563" w14:textId="77777777" w:rsidR="00EE6548" w:rsidRPr="00E1429D" w:rsidRDefault="00EE6548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742FFB" w14:textId="77777777"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Ресурсное обеспечение Программы</w:t>
      </w:r>
    </w:p>
    <w:p w14:paraId="2C6181EF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33C267D2" w14:textId="2678B72F" w:rsidR="003A3B3F" w:rsidRPr="00E1429D" w:rsidRDefault="00497C86" w:rsidP="003A3B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Финансирование мероприятий Программы осуществляется за счет средств бюджета муниципального района «Заполярный район» в </w:t>
      </w:r>
      <w:r w:rsidRPr="00D75243">
        <w:rPr>
          <w:rFonts w:ascii="Times New Roman" w:hAnsi="Times New Roman"/>
          <w:sz w:val="26"/>
          <w:szCs w:val="26"/>
        </w:rPr>
        <w:t xml:space="preserve">размере </w:t>
      </w:r>
      <w:r w:rsidR="00387E8A" w:rsidRPr="00387E8A">
        <w:rPr>
          <w:rFonts w:ascii="Times New Roman" w:hAnsi="Times New Roman"/>
          <w:sz w:val="26"/>
          <w:szCs w:val="26"/>
        </w:rPr>
        <w:t>2</w:t>
      </w:r>
      <w:r w:rsidR="00F3273D">
        <w:rPr>
          <w:rFonts w:ascii="Times New Roman" w:hAnsi="Times New Roman"/>
          <w:sz w:val="26"/>
          <w:szCs w:val="26"/>
        </w:rPr>
        <w:t> 444</w:t>
      </w:r>
      <w:r w:rsidR="00DD4990">
        <w:rPr>
          <w:rFonts w:ascii="Times New Roman" w:hAnsi="Times New Roman"/>
          <w:sz w:val="26"/>
          <w:szCs w:val="26"/>
        </w:rPr>
        <w:t> 548,0</w:t>
      </w:r>
      <w:r w:rsidR="00646A61">
        <w:rPr>
          <w:rFonts w:ascii="Times New Roman" w:hAnsi="Times New Roman"/>
          <w:sz w:val="26"/>
          <w:szCs w:val="26"/>
        </w:rPr>
        <w:t> </w:t>
      </w:r>
      <w:r w:rsidRPr="00D75243">
        <w:rPr>
          <w:rFonts w:ascii="Times New Roman" w:hAnsi="Times New Roman"/>
          <w:sz w:val="26"/>
          <w:szCs w:val="26"/>
        </w:rPr>
        <w:t>тыс</w:t>
      </w:r>
      <w:r w:rsidRPr="00E1429D">
        <w:rPr>
          <w:rFonts w:ascii="Times New Roman" w:hAnsi="Times New Roman"/>
          <w:sz w:val="26"/>
          <w:szCs w:val="26"/>
        </w:rPr>
        <w:t>.</w:t>
      </w:r>
      <w:r w:rsidR="007D274A">
        <w:rPr>
          <w:rFonts w:ascii="Times New Roman" w:hAnsi="Times New Roman"/>
          <w:sz w:val="26"/>
          <w:szCs w:val="26"/>
        </w:rPr>
        <w:t> </w:t>
      </w:r>
      <w:r w:rsidRPr="00E1429D">
        <w:rPr>
          <w:rFonts w:ascii="Times New Roman" w:hAnsi="Times New Roman"/>
          <w:sz w:val="26"/>
          <w:szCs w:val="26"/>
        </w:rPr>
        <w:t>рублей.</w:t>
      </w:r>
      <w:r w:rsidR="003A3B3F" w:rsidRPr="00E1429D">
        <w:rPr>
          <w:rFonts w:ascii="Times New Roman" w:hAnsi="Times New Roman"/>
          <w:sz w:val="26"/>
          <w:szCs w:val="26"/>
        </w:rPr>
        <w:t xml:space="preserve"> </w:t>
      </w:r>
    </w:p>
    <w:p w14:paraId="4415AD65" w14:textId="77777777" w:rsidR="00E765E2" w:rsidRPr="00E1429D" w:rsidRDefault="00E765E2" w:rsidP="00E76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Финансовое обеспечение Программы осуществляется в пределах средств, выделенных из </w:t>
      </w:r>
      <w:r>
        <w:rPr>
          <w:rFonts w:ascii="Times New Roman" w:hAnsi="Times New Roman"/>
          <w:sz w:val="26"/>
          <w:szCs w:val="26"/>
        </w:rPr>
        <w:t>районного</w:t>
      </w:r>
      <w:r w:rsidRPr="00E1429D">
        <w:rPr>
          <w:rFonts w:ascii="Times New Roman" w:hAnsi="Times New Roman"/>
          <w:sz w:val="26"/>
          <w:szCs w:val="26"/>
        </w:rPr>
        <w:t xml:space="preserve"> бюджета. Выделение средств </w:t>
      </w:r>
      <w:r>
        <w:rPr>
          <w:rFonts w:ascii="Times New Roman" w:hAnsi="Times New Roman"/>
          <w:sz w:val="26"/>
          <w:szCs w:val="26"/>
        </w:rPr>
        <w:t>районного</w:t>
      </w:r>
      <w:r w:rsidRPr="00E1429D">
        <w:rPr>
          <w:rFonts w:ascii="Times New Roman" w:hAnsi="Times New Roman"/>
          <w:sz w:val="26"/>
          <w:szCs w:val="26"/>
        </w:rPr>
        <w:t xml:space="preserve"> бюджета ответственному исполнителю осуществляется в соответствии со сводной бюджетной росписью районного бюджета в пределах лимитов бюджетных обязательств и объемов финансирования, предусмотренных Программой.</w:t>
      </w:r>
    </w:p>
    <w:p w14:paraId="0EA9C7D2" w14:textId="40E703E8" w:rsidR="00E765E2" w:rsidRDefault="00E765E2" w:rsidP="00E765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Объемы финансирования Программы за счет средств районного бюджета носят прогнозный характер и подлежат ежегодному уточнению в установленном </w:t>
      </w:r>
      <w:r w:rsidRPr="00E1429D">
        <w:rPr>
          <w:rFonts w:ascii="Times New Roman" w:hAnsi="Times New Roman"/>
          <w:sz w:val="26"/>
          <w:szCs w:val="26"/>
        </w:rPr>
        <w:lastRenderedPageBreak/>
        <w:t>порядке при формировании проекта районного бюджета на очередной финансовый год исходя из возможностей районного бюджета.</w:t>
      </w:r>
    </w:p>
    <w:p w14:paraId="798DA74B" w14:textId="77777777" w:rsidR="00E56C91" w:rsidRDefault="00E56C91" w:rsidP="00E765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2638BBF" w14:textId="77777777"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Механизм реализации Программы</w:t>
      </w:r>
    </w:p>
    <w:p w14:paraId="5FF4EAA9" w14:textId="77777777"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1DB5226" w14:textId="77777777"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65EB6633" w14:textId="77777777"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Управление Программой и оперативный контроль за ходом её реализации обеспечиваются заказчиком-координатором Программы.</w:t>
      </w:r>
    </w:p>
    <w:p w14:paraId="12BCB009" w14:textId="77777777"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14:paraId="6BBA0642" w14:textId="77777777" w:rsidR="00432D21" w:rsidRPr="00E1429D" w:rsidRDefault="00432D21" w:rsidP="00432D21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Направляет главе Заполярного района предложения о корректировке Программы на следующий год путем уточнения имеющихся, включением новых и исключением неэффективных мероприятий, уточнением объемов и источников бюджетных ассигнований на реализацию Программы, а также предложения о досрочном прекращении или продлении срока реализации Программы; </w:t>
      </w:r>
    </w:p>
    <w:p w14:paraId="5A8F0CA2" w14:textId="77777777" w:rsidR="00432D21" w:rsidRPr="00E1429D" w:rsidRDefault="00432D21" w:rsidP="00432D21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14:paraId="3CE48A07" w14:textId="77777777"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После завершения Программы заказчик-координатор представляет отчет о выполнении Программы и об эффективности использования средств за весь период ее реализации.</w:t>
      </w:r>
    </w:p>
    <w:p w14:paraId="26900CF4" w14:textId="77777777" w:rsidR="00DF63B8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Для внесения изменений в Программу Заказчики Программы готовят и направляют на рассмотрение главе Заполярного района предложения о внесении изменений и (или) дополнений в Программу.</w:t>
      </w:r>
    </w:p>
    <w:p w14:paraId="7F4DC162" w14:textId="77777777"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500B726" w14:textId="77777777" w:rsidR="00A51D1F" w:rsidRPr="00E1429D" w:rsidRDefault="009C00BC" w:rsidP="009C00BC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bCs/>
          <w:sz w:val="26"/>
          <w:szCs w:val="26"/>
        </w:rPr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14:paraId="677F1208" w14:textId="77777777" w:rsidR="009C00BC" w:rsidRPr="00E1429D" w:rsidRDefault="009C00BC" w:rsidP="009C00B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14:paraId="10E3A5F5" w14:textId="77777777" w:rsidR="00432D21" w:rsidRPr="00E1429D" w:rsidRDefault="00432D21" w:rsidP="00432D21">
      <w:pPr>
        <w:pStyle w:val="a3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>Реализация Программы позволит:</w:t>
      </w:r>
    </w:p>
    <w:p w14:paraId="086274CF" w14:textId="77777777" w:rsidR="00432D21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 деятельность органов местного самоу</w:t>
      </w:r>
      <w:r w:rsidR="00552977" w:rsidRPr="00E1429D">
        <w:rPr>
          <w:rFonts w:ascii="Times New Roman" w:eastAsia="Times New Roman" w:hAnsi="Times New Roman"/>
          <w:sz w:val="26"/>
          <w:szCs w:val="26"/>
          <w:lang w:eastAsia="ru-RU"/>
        </w:rPr>
        <w:t>правления муниципального района;</w:t>
      </w:r>
    </w:p>
    <w:p w14:paraId="4427E3A5" w14:textId="77777777" w:rsidR="00E765E2" w:rsidRPr="00E1429D" w:rsidRDefault="00E765E2" w:rsidP="00E765E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провести ежегодную диспансеризацию муниципальных служащих </w:t>
      </w:r>
      <w:r w:rsidRPr="00E1429D">
        <w:rPr>
          <w:rFonts w:ascii="Times New Roman" w:hAnsi="Times New Roman"/>
          <w:sz w:val="26"/>
          <w:szCs w:val="26"/>
        </w:rPr>
        <w:t>органов местного самоуправления муниципального района «Заполярный район»;</w:t>
      </w:r>
    </w:p>
    <w:p w14:paraId="4954FE7E" w14:textId="77777777" w:rsidR="00E765E2" w:rsidRPr="00E1429D" w:rsidRDefault="00E765E2" w:rsidP="00E765E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провести обучение по программам дополнительного профессионального образования муниципальных служащих</w:t>
      </w:r>
      <w:r w:rsidRPr="00E1429D">
        <w:rPr>
          <w:rFonts w:ascii="Times New Roman" w:hAnsi="Times New Roman"/>
          <w:sz w:val="26"/>
          <w:szCs w:val="26"/>
        </w:rPr>
        <w:t>;</w:t>
      </w:r>
    </w:p>
    <w:p w14:paraId="5CB40189" w14:textId="77777777" w:rsidR="00E765E2" w:rsidRPr="00E1429D" w:rsidRDefault="00E765E2" w:rsidP="00E765E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провести </w:t>
      </w:r>
      <w:r w:rsidRPr="00E1429D">
        <w:rPr>
          <w:rFonts w:ascii="Times New Roman" w:hAnsi="Times New Roman"/>
          <w:sz w:val="26"/>
          <w:szCs w:val="26"/>
        </w:rPr>
        <w:t>обучение по программам дополнительного профессионального образования работников, замещающих должности, не относящиеся к должностям муниципальной службы;</w:t>
      </w:r>
    </w:p>
    <w:p w14:paraId="00ABD5D7" w14:textId="77777777" w:rsidR="00C21FD7" w:rsidRPr="00E1429D" w:rsidRDefault="00432D21" w:rsidP="00C21FD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 выплату пенсии за выслугу лет лицам, замещавшим должности муниципальной службы и выборные должности местного самоуправления;</w:t>
      </w:r>
    </w:p>
    <w:p w14:paraId="5B375040" w14:textId="77777777" w:rsidR="00C21FD7" w:rsidRPr="006E2E46" w:rsidRDefault="00C21FD7" w:rsidP="00C21FD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выплату </w:t>
      </w:r>
      <w:r w:rsidRPr="00E1429D">
        <w:rPr>
          <w:rFonts w:ascii="Times New Roman" w:hAnsi="Times New Roman"/>
          <w:sz w:val="26"/>
          <w:szCs w:val="26"/>
        </w:rPr>
        <w:t xml:space="preserve">дополнительных мер социальной поддержки </w:t>
      </w:r>
      <w:r w:rsidR="00FD1845" w:rsidRPr="00E1429D">
        <w:rPr>
          <w:rFonts w:ascii="Times New Roman" w:hAnsi="Times New Roman"/>
          <w:sz w:val="26"/>
          <w:szCs w:val="26"/>
        </w:rPr>
        <w:t>гражданам</w:t>
      </w:r>
      <w:r w:rsidRPr="00E1429D">
        <w:rPr>
          <w:rFonts w:ascii="Times New Roman" w:hAnsi="Times New Roman"/>
          <w:sz w:val="26"/>
          <w:szCs w:val="26"/>
        </w:rPr>
        <w:t>, уволенных в запас после прохождения военной службы по призыву в Вооруженных Силах Российской Федерации;</w:t>
      </w:r>
    </w:p>
    <w:p w14:paraId="740E9B76" w14:textId="77777777"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Почетный гражданин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14:paraId="6F6EFEF7" w14:textId="77777777"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обеспечить выплату дополнительных мер социальной поддержки </w:t>
      </w:r>
      <w:r>
        <w:rPr>
          <w:rFonts w:ascii="Times New Roman" w:hAnsi="Times New Roman"/>
          <w:sz w:val="26"/>
          <w:szCs w:val="26"/>
        </w:rPr>
        <w:lastRenderedPageBreak/>
        <w:t>граждан</w:t>
      </w:r>
      <w:r w:rsidRPr="00C54FA7">
        <w:rPr>
          <w:rFonts w:ascii="Times New Roman" w:hAnsi="Times New Roman"/>
          <w:sz w:val="26"/>
          <w:szCs w:val="26"/>
        </w:rPr>
        <w:t xml:space="preserve">, награжденным медалью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заслуги перед Заполярным районом</w:t>
      </w:r>
      <w:r>
        <w:rPr>
          <w:rFonts w:ascii="Times New Roman" w:hAnsi="Times New Roman"/>
          <w:sz w:val="26"/>
          <w:szCs w:val="26"/>
        </w:rPr>
        <w:t>»;</w:t>
      </w:r>
    </w:p>
    <w:p w14:paraId="103848BD" w14:textId="77777777"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граждан, 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достойное воспитание детей</w:t>
      </w:r>
      <w:r>
        <w:rPr>
          <w:rFonts w:ascii="Times New Roman" w:hAnsi="Times New Roman"/>
          <w:sz w:val="26"/>
          <w:szCs w:val="26"/>
        </w:rPr>
        <w:t>»;</w:t>
      </w:r>
    </w:p>
    <w:p w14:paraId="5A4B29A4" w14:textId="77777777"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награжденным знаком отличия «Отцовская слава»;</w:t>
      </w:r>
    </w:p>
    <w:p w14:paraId="10894E26" w14:textId="77777777" w:rsidR="006E2E46" w:rsidRP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Ветеран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14:paraId="7E87CBE9" w14:textId="77777777"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</w:t>
      </w:r>
      <w:r w:rsidR="00552977"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 деятельность МКУ ЗР «Северное»</w:t>
      </w: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3AA6AE1E" w14:textId="77777777"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оказывать транспортные услуги органам местного самоуправления муниципального района в населенные пункты Заполярного района;</w:t>
      </w:r>
      <w:r w:rsidRPr="00E1429D">
        <w:rPr>
          <w:rFonts w:ascii="Times New Roman" w:hAnsi="Times New Roman"/>
          <w:sz w:val="26"/>
          <w:szCs w:val="26"/>
        </w:rPr>
        <w:t xml:space="preserve"> </w:t>
      </w:r>
    </w:p>
    <w:p w14:paraId="27729422" w14:textId="77777777"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 информационную открытость деятельности органов местного самоуправления Заполярного района;</w:t>
      </w:r>
    </w:p>
    <w:p w14:paraId="71A9B105" w14:textId="77777777"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организовать и проводить официальные мероприятия муниципал</w:t>
      </w:r>
      <w:r w:rsidR="00DB3DAC">
        <w:rPr>
          <w:rFonts w:ascii="Times New Roman" w:eastAsia="Times New Roman" w:hAnsi="Times New Roman"/>
          <w:sz w:val="26"/>
          <w:szCs w:val="26"/>
          <w:lang w:eastAsia="ru-RU"/>
        </w:rPr>
        <w:t>ьного района «Заполярный район».</w:t>
      </w:r>
    </w:p>
    <w:p w14:paraId="15F8F066" w14:textId="77777777" w:rsidR="005F6D48" w:rsidRPr="00E1429D" w:rsidRDefault="005F6D48" w:rsidP="005F6D4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A2B3BF8" w14:textId="77777777" w:rsidR="00B242DE" w:rsidRPr="00E1429D" w:rsidRDefault="00B242DE" w:rsidP="001B7C4F">
      <w:pPr>
        <w:pStyle w:val="a3"/>
        <w:numPr>
          <w:ilvl w:val="0"/>
          <w:numId w:val="25"/>
        </w:num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Контроль за ходом реализации Программы</w:t>
      </w:r>
    </w:p>
    <w:p w14:paraId="37A85470" w14:textId="77777777" w:rsidR="00B242DE" w:rsidRPr="00E1429D" w:rsidRDefault="00B242DE" w:rsidP="00B242D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4FBC2122" w14:textId="77777777" w:rsidR="00432D21" w:rsidRPr="00E1429D" w:rsidRDefault="00432D21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Контроль за ходом реализации Программы осуществляется А</w:t>
      </w:r>
      <w:r w:rsidR="006E2E46">
        <w:rPr>
          <w:rFonts w:ascii="Times New Roman" w:hAnsi="Times New Roman"/>
          <w:sz w:val="26"/>
          <w:szCs w:val="26"/>
        </w:rPr>
        <w:t xml:space="preserve">дминистрацией </w:t>
      </w:r>
      <w:r w:rsidR="007D274A">
        <w:rPr>
          <w:rFonts w:ascii="Times New Roman" w:hAnsi="Times New Roman"/>
          <w:sz w:val="26"/>
          <w:szCs w:val="26"/>
        </w:rPr>
        <w:t>Заполярн</w:t>
      </w:r>
      <w:r w:rsidR="006E2E46">
        <w:rPr>
          <w:rFonts w:ascii="Times New Roman" w:hAnsi="Times New Roman"/>
          <w:sz w:val="26"/>
          <w:szCs w:val="26"/>
        </w:rPr>
        <w:t>ого района</w:t>
      </w:r>
      <w:r w:rsidR="007D274A">
        <w:rPr>
          <w:rFonts w:ascii="Times New Roman" w:hAnsi="Times New Roman"/>
          <w:sz w:val="26"/>
          <w:szCs w:val="26"/>
        </w:rPr>
        <w:t xml:space="preserve"> (в лице Управлени</w:t>
      </w:r>
      <w:r w:rsidR="006E2E46">
        <w:rPr>
          <w:rFonts w:ascii="Times New Roman" w:hAnsi="Times New Roman"/>
          <w:sz w:val="26"/>
          <w:szCs w:val="26"/>
        </w:rPr>
        <w:t>я</w:t>
      </w:r>
      <w:r w:rsidRPr="00E1429D">
        <w:rPr>
          <w:rFonts w:ascii="Times New Roman" w:hAnsi="Times New Roman"/>
          <w:sz w:val="26"/>
          <w:szCs w:val="26"/>
        </w:rPr>
        <w:t xml:space="preserve"> экономики и прогнозирования), Управлением финансов </w:t>
      </w:r>
      <w:r w:rsidR="00697FAA">
        <w:rPr>
          <w:rFonts w:ascii="Times New Roman" w:hAnsi="Times New Roman"/>
          <w:sz w:val="26"/>
          <w:szCs w:val="26"/>
        </w:rPr>
        <w:t xml:space="preserve">Администрации </w:t>
      </w:r>
      <w:r w:rsidRPr="00E1429D">
        <w:rPr>
          <w:rFonts w:ascii="Times New Roman" w:hAnsi="Times New Roman"/>
          <w:sz w:val="26"/>
          <w:szCs w:val="26"/>
        </w:rPr>
        <w:t>Заполярного района, и Управлением муниципального имущества</w:t>
      </w:r>
      <w:r w:rsidR="00697FAA">
        <w:rPr>
          <w:rFonts w:ascii="Times New Roman" w:hAnsi="Times New Roman"/>
          <w:sz w:val="26"/>
          <w:szCs w:val="26"/>
        </w:rPr>
        <w:t xml:space="preserve"> Администрации</w:t>
      </w:r>
      <w:r w:rsidR="001C0719">
        <w:rPr>
          <w:rFonts w:ascii="Times New Roman" w:hAnsi="Times New Roman"/>
          <w:sz w:val="26"/>
          <w:szCs w:val="26"/>
        </w:rPr>
        <w:t xml:space="preserve"> Заполярн</w:t>
      </w:r>
      <w:r w:rsidR="006E2E46">
        <w:rPr>
          <w:rFonts w:ascii="Times New Roman" w:hAnsi="Times New Roman"/>
          <w:sz w:val="26"/>
          <w:szCs w:val="26"/>
        </w:rPr>
        <w:t>о</w:t>
      </w:r>
      <w:r w:rsidRPr="00E1429D">
        <w:rPr>
          <w:rFonts w:ascii="Times New Roman" w:hAnsi="Times New Roman"/>
          <w:sz w:val="26"/>
          <w:szCs w:val="26"/>
        </w:rPr>
        <w:t>го района в установленном порядке.</w:t>
      </w:r>
    </w:p>
    <w:p w14:paraId="7F4FE406" w14:textId="77777777" w:rsidR="00432D21" w:rsidRPr="00C70FCB" w:rsidRDefault="00C70FCB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0FCB">
        <w:rPr>
          <w:rFonts w:ascii="Times New Roman" w:hAnsi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</w:t>
      </w:r>
      <w:r w:rsidR="004F08A4">
        <w:rPr>
          <w:rFonts w:ascii="Times New Roman" w:hAnsi="Times New Roman"/>
          <w:sz w:val="26"/>
          <w:szCs w:val="26"/>
        </w:rPr>
        <w:t>муниципального</w:t>
      </w:r>
      <w:r w:rsidRPr="00C70FCB">
        <w:rPr>
          <w:rFonts w:ascii="Times New Roman" w:hAnsi="Times New Roman"/>
          <w:sz w:val="26"/>
          <w:szCs w:val="26"/>
        </w:rPr>
        <w:t xml:space="preserve"> район</w:t>
      </w:r>
      <w:r w:rsidR="004F08A4">
        <w:rPr>
          <w:rFonts w:ascii="Times New Roman" w:hAnsi="Times New Roman"/>
          <w:sz w:val="26"/>
          <w:szCs w:val="26"/>
        </w:rPr>
        <w:t>а</w:t>
      </w:r>
      <w:r w:rsidR="00D12249">
        <w:rPr>
          <w:rFonts w:ascii="Times New Roman" w:hAnsi="Times New Roman"/>
          <w:sz w:val="26"/>
          <w:szCs w:val="26"/>
        </w:rPr>
        <w:t xml:space="preserve"> «</w:t>
      </w:r>
      <w:r w:rsidRPr="00C70FCB">
        <w:rPr>
          <w:rFonts w:ascii="Times New Roman" w:hAnsi="Times New Roman"/>
          <w:sz w:val="26"/>
          <w:szCs w:val="26"/>
        </w:rPr>
        <w:t>Заполярный район</w:t>
      </w:r>
      <w:r w:rsidR="00D12249">
        <w:rPr>
          <w:rFonts w:ascii="Times New Roman" w:hAnsi="Times New Roman"/>
          <w:sz w:val="26"/>
          <w:szCs w:val="26"/>
        </w:rPr>
        <w:t>»</w:t>
      </w:r>
      <w:r w:rsidRPr="00C70FCB">
        <w:rPr>
          <w:rFonts w:ascii="Times New Roman" w:hAnsi="Times New Roman"/>
          <w:sz w:val="26"/>
          <w:szCs w:val="26"/>
        </w:rPr>
        <w:t>, утвержденным Постановлением Администрации Заполярного района от 28.03.2018 № 60п.</w:t>
      </w:r>
    </w:p>
    <w:p w14:paraId="36EBAFBE" w14:textId="77777777" w:rsidR="00432D21" w:rsidRPr="00E1429D" w:rsidRDefault="00432D21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0AC1E5B7" w14:textId="77777777" w:rsidR="00432D21" w:rsidRPr="00E1429D" w:rsidRDefault="00432D21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Администрации поселений отчитываются о целевом использовании выделенных им финансовых средств, по установленной Заказчиком форме. </w:t>
      </w:r>
    </w:p>
    <w:p w14:paraId="4B966137" w14:textId="77777777" w:rsidR="00432D21" w:rsidRPr="00E1429D" w:rsidRDefault="00432D21" w:rsidP="00B575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432D21" w:rsidRPr="00E1429D" w:rsidSect="00E765E2">
      <w:headerReference w:type="defaul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E9AD8" w14:textId="77777777" w:rsidR="00E842B8" w:rsidRDefault="00E842B8" w:rsidP="00BE0C03">
      <w:pPr>
        <w:spacing w:after="0" w:line="240" w:lineRule="auto"/>
      </w:pPr>
      <w:r>
        <w:separator/>
      </w:r>
    </w:p>
  </w:endnote>
  <w:endnote w:type="continuationSeparator" w:id="0">
    <w:p w14:paraId="7B9E3C67" w14:textId="77777777" w:rsidR="00E842B8" w:rsidRDefault="00E842B8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1495F" w14:textId="77777777" w:rsidR="00E842B8" w:rsidRDefault="00E842B8" w:rsidP="00BE0C03">
      <w:pPr>
        <w:spacing w:after="0" w:line="240" w:lineRule="auto"/>
      </w:pPr>
      <w:r>
        <w:separator/>
      </w:r>
    </w:p>
  </w:footnote>
  <w:footnote w:type="continuationSeparator" w:id="0">
    <w:p w14:paraId="17D8993B" w14:textId="77777777" w:rsidR="00E842B8" w:rsidRDefault="00E842B8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/>
    <w:sdtContent>
      <w:p w14:paraId="05AAB0C5" w14:textId="3C1A1363" w:rsidR="004510C7" w:rsidRDefault="004510C7" w:rsidP="003A3B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B97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0705"/>
    <w:multiLevelType w:val="hybridMultilevel"/>
    <w:tmpl w:val="0F9401B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F211B"/>
    <w:multiLevelType w:val="hybridMultilevel"/>
    <w:tmpl w:val="893C2610"/>
    <w:lvl w:ilvl="0" w:tplc="5922DB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21D4C92"/>
    <w:multiLevelType w:val="multilevel"/>
    <w:tmpl w:val="6B00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4039DD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" w15:restartNumberingAfterBreak="0">
    <w:nsid w:val="06400247"/>
    <w:multiLevelType w:val="hybridMultilevel"/>
    <w:tmpl w:val="385459A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97CC0"/>
    <w:multiLevelType w:val="hybridMultilevel"/>
    <w:tmpl w:val="4D5C3CE2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A3788"/>
    <w:multiLevelType w:val="hybridMultilevel"/>
    <w:tmpl w:val="597A2728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CF62C4"/>
    <w:multiLevelType w:val="multilevel"/>
    <w:tmpl w:val="A46C49F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8" w15:restartNumberingAfterBreak="0">
    <w:nsid w:val="0DFB1B66"/>
    <w:multiLevelType w:val="hybridMultilevel"/>
    <w:tmpl w:val="DCF688C2"/>
    <w:lvl w:ilvl="0" w:tplc="045A3B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0E0634FC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10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041B1"/>
    <w:multiLevelType w:val="hybridMultilevel"/>
    <w:tmpl w:val="36AA833E"/>
    <w:lvl w:ilvl="0" w:tplc="9C4A321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866BE"/>
    <w:multiLevelType w:val="hybridMultilevel"/>
    <w:tmpl w:val="B3F68FAC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B67836"/>
    <w:multiLevelType w:val="hybridMultilevel"/>
    <w:tmpl w:val="0CD2420C"/>
    <w:lvl w:ilvl="0" w:tplc="30E4E1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1E927CBB"/>
    <w:multiLevelType w:val="hybridMultilevel"/>
    <w:tmpl w:val="DE3678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136E5"/>
    <w:multiLevelType w:val="multilevel"/>
    <w:tmpl w:val="CA12C51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7" w15:restartNumberingAfterBreak="0">
    <w:nsid w:val="2ABD5E8E"/>
    <w:multiLevelType w:val="multilevel"/>
    <w:tmpl w:val="40C2E2DC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8" w15:restartNumberingAfterBreak="0">
    <w:nsid w:val="2B9D5676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3E02EC"/>
    <w:multiLevelType w:val="hybridMultilevel"/>
    <w:tmpl w:val="77E05916"/>
    <w:lvl w:ilvl="0" w:tplc="9F400A6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EB3407C"/>
    <w:multiLevelType w:val="hybridMultilevel"/>
    <w:tmpl w:val="ECD2EECE"/>
    <w:lvl w:ilvl="0" w:tplc="635EAB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F8123BC"/>
    <w:multiLevelType w:val="hybridMultilevel"/>
    <w:tmpl w:val="C34231B6"/>
    <w:lvl w:ilvl="0" w:tplc="CB2CE06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BF6821"/>
    <w:multiLevelType w:val="hybridMultilevel"/>
    <w:tmpl w:val="1AE63940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5C4E5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970059"/>
    <w:multiLevelType w:val="hybridMultilevel"/>
    <w:tmpl w:val="4D8A1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FC6D8F"/>
    <w:multiLevelType w:val="multilevel"/>
    <w:tmpl w:val="0E683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147A1E"/>
    <w:multiLevelType w:val="hybridMultilevel"/>
    <w:tmpl w:val="D5301C4A"/>
    <w:lvl w:ilvl="0" w:tplc="A2C61700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7" w15:restartNumberingAfterBreak="0">
    <w:nsid w:val="494C345F"/>
    <w:multiLevelType w:val="hybridMultilevel"/>
    <w:tmpl w:val="BAE0BD5E"/>
    <w:lvl w:ilvl="0" w:tplc="267EFA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C8F5C26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29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E767F"/>
    <w:multiLevelType w:val="hybridMultilevel"/>
    <w:tmpl w:val="62502410"/>
    <w:lvl w:ilvl="0" w:tplc="1BAAB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581449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432D03"/>
    <w:multiLevelType w:val="hybridMultilevel"/>
    <w:tmpl w:val="6CF689E8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33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E141E"/>
    <w:multiLevelType w:val="hybridMultilevel"/>
    <w:tmpl w:val="2716F5F6"/>
    <w:lvl w:ilvl="0" w:tplc="EFFAD190">
      <w:start w:val="2019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6266AA"/>
    <w:multiLevelType w:val="hybridMultilevel"/>
    <w:tmpl w:val="B3BA94B0"/>
    <w:lvl w:ilvl="0" w:tplc="A2365C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5175E64"/>
    <w:multiLevelType w:val="hybridMultilevel"/>
    <w:tmpl w:val="EFB0E3A2"/>
    <w:lvl w:ilvl="0" w:tplc="E8BC010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8" w15:restartNumberingAfterBreak="0">
    <w:nsid w:val="66FE6D3A"/>
    <w:multiLevelType w:val="multilevel"/>
    <w:tmpl w:val="55B0D1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9" w15:restartNumberingAfterBreak="0">
    <w:nsid w:val="67A86CFD"/>
    <w:multiLevelType w:val="hybridMultilevel"/>
    <w:tmpl w:val="024EDF5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96375"/>
    <w:multiLevelType w:val="hybridMultilevel"/>
    <w:tmpl w:val="8CB0E10C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B294DFB"/>
    <w:multiLevelType w:val="hybridMultilevel"/>
    <w:tmpl w:val="AE8A8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946DF"/>
    <w:multiLevelType w:val="multilevel"/>
    <w:tmpl w:val="7C8C929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3" w15:restartNumberingAfterBreak="0">
    <w:nsid w:val="73252155"/>
    <w:multiLevelType w:val="hybridMultilevel"/>
    <w:tmpl w:val="56A6A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4442D3E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5" w15:restartNumberingAfterBreak="0">
    <w:nsid w:val="74E83D2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5AA3A25"/>
    <w:multiLevelType w:val="hybridMultilevel"/>
    <w:tmpl w:val="E00818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0217D5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0"/>
  </w:num>
  <w:num w:numId="3">
    <w:abstractNumId w:val="40"/>
  </w:num>
  <w:num w:numId="4">
    <w:abstractNumId w:val="27"/>
  </w:num>
  <w:num w:numId="5">
    <w:abstractNumId w:val="32"/>
  </w:num>
  <w:num w:numId="6">
    <w:abstractNumId w:val="36"/>
  </w:num>
  <w:num w:numId="7">
    <w:abstractNumId w:val="21"/>
  </w:num>
  <w:num w:numId="8">
    <w:abstractNumId w:val="47"/>
  </w:num>
  <w:num w:numId="9">
    <w:abstractNumId w:val="45"/>
  </w:num>
  <w:num w:numId="10">
    <w:abstractNumId w:val="23"/>
  </w:num>
  <w:num w:numId="11">
    <w:abstractNumId w:val="18"/>
  </w:num>
  <w:num w:numId="12">
    <w:abstractNumId w:val="26"/>
  </w:num>
  <w:num w:numId="13">
    <w:abstractNumId w:val="34"/>
  </w:num>
  <w:num w:numId="14">
    <w:abstractNumId w:val="43"/>
  </w:num>
  <w:num w:numId="15">
    <w:abstractNumId w:val="30"/>
  </w:num>
  <w:num w:numId="16">
    <w:abstractNumId w:val="1"/>
  </w:num>
  <w:num w:numId="17">
    <w:abstractNumId w:val="16"/>
  </w:num>
  <w:num w:numId="18">
    <w:abstractNumId w:val="2"/>
  </w:num>
  <w:num w:numId="19">
    <w:abstractNumId w:val="24"/>
  </w:num>
  <w:num w:numId="20">
    <w:abstractNumId w:val="42"/>
  </w:num>
  <w:num w:numId="21">
    <w:abstractNumId w:val="13"/>
  </w:num>
  <w:num w:numId="22">
    <w:abstractNumId w:val="33"/>
  </w:num>
  <w:num w:numId="23">
    <w:abstractNumId w:val="4"/>
  </w:num>
  <w:num w:numId="24">
    <w:abstractNumId w:val="14"/>
  </w:num>
  <w:num w:numId="25">
    <w:abstractNumId w:val="35"/>
  </w:num>
  <w:num w:numId="26">
    <w:abstractNumId w:val="41"/>
  </w:num>
  <w:num w:numId="27">
    <w:abstractNumId w:val="19"/>
  </w:num>
  <w:num w:numId="28">
    <w:abstractNumId w:val="3"/>
  </w:num>
  <w:num w:numId="29">
    <w:abstractNumId w:val="25"/>
  </w:num>
  <w:num w:numId="30">
    <w:abstractNumId w:val="31"/>
  </w:num>
  <w:num w:numId="31">
    <w:abstractNumId w:val="44"/>
  </w:num>
  <w:num w:numId="32">
    <w:abstractNumId w:val="10"/>
  </w:num>
  <w:num w:numId="33">
    <w:abstractNumId w:val="15"/>
  </w:num>
  <w:num w:numId="34">
    <w:abstractNumId w:val="12"/>
  </w:num>
  <w:num w:numId="35">
    <w:abstractNumId w:val="28"/>
  </w:num>
  <w:num w:numId="36">
    <w:abstractNumId w:val="6"/>
  </w:num>
  <w:num w:numId="37">
    <w:abstractNumId w:val="9"/>
  </w:num>
  <w:num w:numId="38">
    <w:abstractNumId w:val="39"/>
  </w:num>
  <w:num w:numId="39">
    <w:abstractNumId w:val="29"/>
  </w:num>
  <w:num w:numId="40">
    <w:abstractNumId w:val="5"/>
  </w:num>
  <w:num w:numId="41">
    <w:abstractNumId w:val="22"/>
  </w:num>
  <w:num w:numId="42">
    <w:abstractNumId w:val="17"/>
  </w:num>
  <w:num w:numId="43">
    <w:abstractNumId w:val="7"/>
  </w:num>
  <w:num w:numId="44">
    <w:abstractNumId w:val="38"/>
  </w:num>
  <w:num w:numId="45">
    <w:abstractNumId w:val="11"/>
  </w:num>
  <w:num w:numId="46">
    <w:abstractNumId w:val="46"/>
  </w:num>
  <w:num w:numId="47">
    <w:abstractNumId w:val="37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3E67"/>
    <w:rsid w:val="0000649A"/>
    <w:rsid w:val="00007CD6"/>
    <w:rsid w:val="00013DFB"/>
    <w:rsid w:val="000159A4"/>
    <w:rsid w:val="00023528"/>
    <w:rsid w:val="000272A6"/>
    <w:rsid w:val="0002759D"/>
    <w:rsid w:val="000276BE"/>
    <w:rsid w:val="00031070"/>
    <w:rsid w:val="00040421"/>
    <w:rsid w:val="00042CFE"/>
    <w:rsid w:val="00042ECE"/>
    <w:rsid w:val="000479EC"/>
    <w:rsid w:val="000510D9"/>
    <w:rsid w:val="0005529D"/>
    <w:rsid w:val="0006074F"/>
    <w:rsid w:val="00061423"/>
    <w:rsid w:val="00063A9B"/>
    <w:rsid w:val="00064300"/>
    <w:rsid w:val="00073866"/>
    <w:rsid w:val="00075380"/>
    <w:rsid w:val="00077A3A"/>
    <w:rsid w:val="0008007C"/>
    <w:rsid w:val="0008282F"/>
    <w:rsid w:val="00082A14"/>
    <w:rsid w:val="00086185"/>
    <w:rsid w:val="00094C15"/>
    <w:rsid w:val="00095B2B"/>
    <w:rsid w:val="00097777"/>
    <w:rsid w:val="000A11FE"/>
    <w:rsid w:val="000A2421"/>
    <w:rsid w:val="000A287E"/>
    <w:rsid w:val="000A2959"/>
    <w:rsid w:val="000A6EC0"/>
    <w:rsid w:val="000A713F"/>
    <w:rsid w:val="000B0732"/>
    <w:rsid w:val="000B5B7D"/>
    <w:rsid w:val="000B6DFE"/>
    <w:rsid w:val="000D35F5"/>
    <w:rsid w:val="000F1202"/>
    <w:rsid w:val="000F4D52"/>
    <w:rsid w:val="000F5653"/>
    <w:rsid w:val="000F7DD2"/>
    <w:rsid w:val="00105345"/>
    <w:rsid w:val="00105471"/>
    <w:rsid w:val="00106354"/>
    <w:rsid w:val="00115D10"/>
    <w:rsid w:val="001206E4"/>
    <w:rsid w:val="00121F17"/>
    <w:rsid w:val="00123F60"/>
    <w:rsid w:val="00124C7C"/>
    <w:rsid w:val="0013056F"/>
    <w:rsid w:val="001307BA"/>
    <w:rsid w:val="00132A83"/>
    <w:rsid w:val="00137349"/>
    <w:rsid w:val="001376C4"/>
    <w:rsid w:val="00137B35"/>
    <w:rsid w:val="00141A21"/>
    <w:rsid w:val="00146B70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70BD8"/>
    <w:rsid w:val="00172372"/>
    <w:rsid w:val="00175B9A"/>
    <w:rsid w:val="00183BFD"/>
    <w:rsid w:val="0018539C"/>
    <w:rsid w:val="00185A34"/>
    <w:rsid w:val="001A1234"/>
    <w:rsid w:val="001A2763"/>
    <w:rsid w:val="001A2C90"/>
    <w:rsid w:val="001A2EE6"/>
    <w:rsid w:val="001A5145"/>
    <w:rsid w:val="001A5B4E"/>
    <w:rsid w:val="001A6262"/>
    <w:rsid w:val="001A79DC"/>
    <w:rsid w:val="001B0DEF"/>
    <w:rsid w:val="001B4F84"/>
    <w:rsid w:val="001B7659"/>
    <w:rsid w:val="001B7C4F"/>
    <w:rsid w:val="001C0719"/>
    <w:rsid w:val="001C1234"/>
    <w:rsid w:val="001C5869"/>
    <w:rsid w:val="001C681B"/>
    <w:rsid w:val="001C68CA"/>
    <w:rsid w:val="001D0102"/>
    <w:rsid w:val="001D0C28"/>
    <w:rsid w:val="001D1CB9"/>
    <w:rsid w:val="001D312C"/>
    <w:rsid w:val="001D6DC7"/>
    <w:rsid w:val="001E1F23"/>
    <w:rsid w:val="001E714D"/>
    <w:rsid w:val="001E769B"/>
    <w:rsid w:val="001F1942"/>
    <w:rsid w:val="001F4E6C"/>
    <w:rsid w:val="002000D2"/>
    <w:rsid w:val="00201483"/>
    <w:rsid w:val="0020228F"/>
    <w:rsid w:val="00203112"/>
    <w:rsid w:val="00207D27"/>
    <w:rsid w:val="0021068D"/>
    <w:rsid w:val="00211846"/>
    <w:rsid w:val="002124A0"/>
    <w:rsid w:val="0021284B"/>
    <w:rsid w:val="00215FB0"/>
    <w:rsid w:val="00216C9E"/>
    <w:rsid w:val="0022218A"/>
    <w:rsid w:val="00232CA2"/>
    <w:rsid w:val="0023618F"/>
    <w:rsid w:val="00237C07"/>
    <w:rsid w:val="002447AE"/>
    <w:rsid w:val="00245683"/>
    <w:rsid w:val="00246B99"/>
    <w:rsid w:val="00251329"/>
    <w:rsid w:val="002537EC"/>
    <w:rsid w:val="00253F19"/>
    <w:rsid w:val="002572C6"/>
    <w:rsid w:val="002637AB"/>
    <w:rsid w:val="0026700B"/>
    <w:rsid w:val="002675E8"/>
    <w:rsid w:val="00267892"/>
    <w:rsid w:val="0027271C"/>
    <w:rsid w:val="00273404"/>
    <w:rsid w:val="00283AB4"/>
    <w:rsid w:val="00285CD0"/>
    <w:rsid w:val="0029435D"/>
    <w:rsid w:val="00295200"/>
    <w:rsid w:val="002972D8"/>
    <w:rsid w:val="002A64CF"/>
    <w:rsid w:val="002A6CBB"/>
    <w:rsid w:val="002B657C"/>
    <w:rsid w:val="002B6C08"/>
    <w:rsid w:val="002C5BE0"/>
    <w:rsid w:val="002D0C36"/>
    <w:rsid w:val="002E0864"/>
    <w:rsid w:val="002E3866"/>
    <w:rsid w:val="002E458B"/>
    <w:rsid w:val="002E65FF"/>
    <w:rsid w:val="002E7F01"/>
    <w:rsid w:val="002F155A"/>
    <w:rsid w:val="002F1B96"/>
    <w:rsid w:val="002F55DA"/>
    <w:rsid w:val="002F6B58"/>
    <w:rsid w:val="002F79FB"/>
    <w:rsid w:val="00304ECE"/>
    <w:rsid w:val="00320E92"/>
    <w:rsid w:val="00326D08"/>
    <w:rsid w:val="00336186"/>
    <w:rsid w:val="00342AD9"/>
    <w:rsid w:val="00343D70"/>
    <w:rsid w:val="00346529"/>
    <w:rsid w:val="00346934"/>
    <w:rsid w:val="00346A17"/>
    <w:rsid w:val="00346ED6"/>
    <w:rsid w:val="0035254E"/>
    <w:rsid w:val="0035618A"/>
    <w:rsid w:val="00363B38"/>
    <w:rsid w:val="003719D3"/>
    <w:rsid w:val="00372C0E"/>
    <w:rsid w:val="00373C99"/>
    <w:rsid w:val="00380A16"/>
    <w:rsid w:val="00381883"/>
    <w:rsid w:val="00381E68"/>
    <w:rsid w:val="00383204"/>
    <w:rsid w:val="00385A8F"/>
    <w:rsid w:val="00387E8A"/>
    <w:rsid w:val="00391917"/>
    <w:rsid w:val="00393DA3"/>
    <w:rsid w:val="00393E1D"/>
    <w:rsid w:val="003A0D0C"/>
    <w:rsid w:val="003A1566"/>
    <w:rsid w:val="003A3B3F"/>
    <w:rsid w:val="003A61EB"/>
    <w:rsid w:val="003A67DB"/>
    <w:rsid w:val="003B2492"/>
    <w:rsid w:val="003B3DDC"/>
    <w:rsid w:val="003B43CA"/>
    <w:rsid w:val="003B5A3F"/>
    <w:rsid w:val="003B5E19"/>
    <w:rsid w:val="003B68E5"/>
    <w:rsid w:val="003C0E18"/>
    <w:rsid w:val="003C48BF"/>
    <w:rsid w:val="003C7821"/>
    <w:rsid w:val="003D0141"/>
    <w:rsid w:val="003D0B71"/>
    <w:rsid w:val="003D2C59"/>
    <w:rsid w:val="003D7D36"/>
    <w:rsid w:val="003E4AB4"/>
    <w:rsid w:val="003E74E0"/>
    <w:rsid w:val="003F14E7"/>
    <w:rsid w:val="003F1B6A"/>
    <w:rsid w:val="003F302F"/>
    <w:rsid w:val="003F57CE"/>
    <w:rsid w:val="00404265"/>
    <w:rsid w:val="00414D79"/>
    <w:rsid w:val="00421769"/>
    <w:rsid w:val="00421AF8"/>
    <w:rsid w:val="004227B9"/>
    <w:rsid w:val="004253EC"/>
    <w:rsid w:val="00426129"/>
    <w:rsid w:val="004268D8"/>
    <w:rsid w:val="00431195"/>
    <w:rsid w:val="00431579"/>
    <w:rsid w:val="004327FA"/>
    <w:rsid w:val="00432D21"/>
    <w:rsid w:val="004331C7"/>
    <w:rsid w:val="00435290"/>
    <w:rsid w:val="00436462"/>
    <w:rsid w:val="004406A8"/>
    <w:rsid w:val="00442D1B"/>
    <w:rsid w:val="00447F91"/>
    <w:rsid w:val="004510C7"/>
    <w:rsid w:val="00452308"/>
    <w:rsid w:val="00461756"/>
    <w:rsid w:val="004622A9"/>
    <w:rsid w:val="004623B7"/>
    <w:rsid w:val="0046411F"/>
    <w:rsid w:val="0047294E"/>
    <w:rsid w:val="0049007E"/>
    <w:rsid w:val="00490306"/>
    <w:rsid w:val="004953A4"/>
    <w:rsid w:val="00497C86"/>
    <w:rsid w:val="004A0217"/>
    <w:rsid w:val="004A04A1"/>
    <w:rsid w:val="004A17E1"/>
    <w:rsid w:val="004A3440"/>
    <w:rsid w:val="004A64AA"/>
    <w:rsid w:val="004A7384"/>
    <w:rsid w:val="004B4185"/>
    <w:rsid w:val="004B61F8"/>
    <w:rsid w:val="004B7539"/>
    <w:rsid w:val="004C1A37"/>
    <w:rsid w:val="004C2AFD"/>
    <w:rsid w:val="004C30FF"/>
    <w:rsid w:val="004C652C"/>
    <w:rsid w:val="004C78F5"/>
    <w:rsid w:val="004D14C9"/>
    <w:rsid w:val="004D1CE4"/>
    <w:rsid w:val="004D227F"/>
    <w:rsid w:val="004D488D"/>
    <w:rsid w:val="004D4E99"/>
    <w:rsid w:val="004E35D8"/>
    <w:rsid w:val="004F030E"/>
    <w:rsid w:val="004F08A4"/>
    <w:rsid w:val="004F47DE"/>
    <w:rsid w:val="00503525"/>
    <w:rsid w:val="0050705D"/>
    <w:rsid w:val="00507330"/>
    <w:rsid w:val="0051527F"/>
    <w:rsid w:val="0051587B"/>
    <w:rsid w:val="00515AB2"/>
    <w:rsid w:val="005234EE"/>
    <w:rsid w:val="0052396D"/>
    <w:rsid w:val="0052485E"/>
    <w:rsid w:val="00525304"/>
    <w:rsid w:val="0052702D"/>
    <w:rsid w:val="00534394"/>
    <w:rsid w:val="00544B5E"/>
    <w:rsid w:val="0055083C"/>
    <w:rsid w:val="00552977"/>
    <w:rsid w:val="00556738"/>
    <w:rsid w:val="00556F65"/>
    <w:rsid w:val="00561D33"/>
    <w:rsid w:val="0056637D"/>
    <w:rsid w:val="0057380F"/>
    <w:rsid w:val="00574315"/>
    <w:rsid w:val="00581404"/>
    <w:rsid w:val="005839CB"/>
    <w:rsid w:val="0059251A"/>
    <w:rsid w:val="005932F2"/>
    <w:rsid w:val="005967A6"/>
    <w:rsid w:val="005A3667"/>
    <w:rsid w:val="005A7A02"/>
    <w:rsid w:val="005B1D29"/>
    <w:rsid w:val="005C1373"/>
    <w:rsid w:val="005C2B11"/>
    <w:rsid w:val="005C66E7"/>
    <w:rsid w:val="005D1379"/>
    <w:rsid w:val="005D358F"/>
    <w:rsid w:val="005D408C"/>
    <w:rsid w:val="005D6200"/>
    <w:rsid w:val="005D676F"/>
    <w:rsid w:val="005E088B"/>
    <w:rsid w:val="005E26B4"/>
    <w:rsid w:val="005E75AF"/>
    <w:rsid w:val="005F1C32"/>
    <w:rsid w:val="005F6961"/>
    <w:rsid w:val="005F6D48"/>
    <w:rsid w:val="006004C6"/>
    <w:rsid w:val="00603346"/>
    <w:rsid w:val="00604D27"/>
    <w:rsid w:val="00606576"/>
    <w:rsid w:val="00607399"/>
    <w:rsid w:val="00610EE2"/>
    <w:rsid w:val="00621C6F"/>
    <w:rsid w:val="006310A6"/>
    <w:rsid w:val="00632037"/>
    <w:rsid w:val="0063726F"/>
    <w:rsid w:val="006376EE"/>
    <w:rsid w:val="00642FCF"/>
    <w:rsid w:val="00643047"/>
    <w:rsid w:val="00644830"/>
    <w:rsid w:val="00645534"/>
    <w:rsid w:val="00646A61"/>
    <w:rsid w:val="00646ACF"/>
    <w:rsid w:val="0064709A"/>
    <w:rsid w:val="006529BB"/>
    <w:rsid w:val="00653606"/>
    <w:rsid w:val="006536D9"/>
    <w:rsid w:val="00654414"/>
    <w:rsid w:val="006570FE"/>
    <w:rsid w:val="00661041"/>
    <w:rsid w:val="006622D1"/>
    <w:rsid w:val="0066463C"/>
    <w:rsid w:val="00664F5B"/>
    <w:rsid w:val="00665E87"/>
    <w:rsid w:val="00667478"/>
    <w:rsid w:val="00670662"/>
    <w:rsid w:val="006726AF"/>
    <w:rsid w:val="00675FAA"/>
    <w:rsid w:val="00681DB2"/>
    <w:rsid w:val="00684281"/>
    <w:rsid w:val="0068466B"/>
    <w:rsid w:val="00684F8E"/>
    <w:rsid w:val="00691533"/>
    <w:rsid w:val="006939C6"/>
    <w:rsid w:val="006974C7"/>
    <w:rsid w:val="00697A90"/>
    <w:rsid w:val="00697FAA"/>
    <w:rsid w:val="006B1B95"/>
    <w:rsid w:val="006B3FD2"/>
    <w:rsid w:val="006C2305"/>
    <w:rsid w:val="006C49D7"/>
    <w:rsid w:val="006D088B"/>
    <w:rsid w:val="006D49EA"/>
    <w:rsid w:val="006D75E0"/>
    <w:rsid w:val="006E18E2"/>
    <w:rsid w:val="006E2E46"/>
    <w:rsid w:val="006E3248"/>
    <w:rsid w:val="006E4529"/>
    <w:rsid w:val="006F05D8"/>
    <w:rsid w:val="006F2975"/>
    <w:rsid w:val="006F2A11"/>
    <w:rsid w:val="006F359E"/>
    <w:rsid w:val="006F3ED2"/>
    <w:rsid w:val="006F5953"/>
    <w:rsid w:val="0070137C"/>
    <w:rsid w:val="00703D9C"/>
    <w:rsid w:val="007065A6"/>
    <w:rsid w:val="00712FF8"/>
    <w:rsid w:val="00713CE4"/>
    <w:rsid w:val="0072299A"/>
    <w:rsid w:val="007237A1"/>
    <w:rsid w:val="00735A43"/>
    <w:rsid w:val="00744101"/>
    <w:rsid w:val="0075110B"/>
    <w:rsid w:val="0075540A"/>
    <w:rsid w:val="00763E85"/>
    <w:rsid w:val="00770321"/>
    <w:rsid w:val="0077047E"/>
    <w:rsid w:val="00772233"/>
    <w:rsid w:val="00772B64"/>
    <w:rsid w:val="007756B1"/>
    <w:rsid w:val="00784DD3"/>
    <w:rsid w:val="00785E28"/>
    <w:rsid w:val="00791502"/>
    <w:rsid w:val="00793472"/>
    <w:rsid w:val="00793853"/>
    <w:rsid w:val="007A2C8B"/>
    <w:rsid w:val="007A648E"/>
    <w:rsid w:val="007A695B"/>
    <w:rsid w:val="007B06D9"/>
    <w:rsid w:val="007B0A9A"/>
    <w:rsid w:val="007B2F9E"/>
    <w:rsid w:val="007B5579"/>
    <w:rsid w:val="007B5E78"/>
    <w:rsid w:val="007C0E2A"/>
    <w:rsid w:val="007C1AFC"/>
    <w:rsid w:val="007D274A"/>
    <w:rsid w:val="007D4F80"/>
    <w:rsid w:val="007E07AE"/>
    <w:rsid w:val="007E1FCB"/>
    <w:rsid w:val="007E4D86"/>
    <w:rsid w:val="007E708F"/>
    <w:rsid w:val="007F12B3"/>
    <w:rsid w:val="007F1F27"/>
    <w:rsid w:val="007F2AB1"/>
    <w:rsid w:val="007F32E1"/>
    <w:rsid w:val="007F3E68"/>
    <w:rsid w:val="007F5A8B"/>
    <w:rsid w:val="0080080B"/>
    <w:rsid w:val="008011EB"/>
    <w:rsid w:val="00815EA2"/>
    <w:rsid w:val="008171EC"/>
    <w:rsid w:val="0082008B"/>
    <w:rsid w:val="0082379A"/>
    <w:rsid w:val="008250F0"/>
    <w:rsid w:val="0082799E"/>
    <w:rsid w:val="00827B1B"/>
    <w:rsid w:val="00832A75"/>
    <w:rsid w:val="00836256"/>
    <w:rsid w:val="00840325"/>
    <w:rsid w:val="00841E39"/>
    <w:rsid w:val="00842063"/>
    <w:rsid w:val="00842196"/>
    <w:rsid w:val="0084601F"/>
    <w:rsid w:val="0085147D"/>
    <w:rsid w:val="00852251"/>
    <w:rsid w:val="008569F0"/>
    <w:rsid w:val="008600B0"/>
    <w:rsid w:val="00862B76"/>
    <w:rsid w:val="00865E60"/>
    <w:rsid w:val="008664B2"/>
    <w:rsid w:val="008771A0"/>
    <w:rsid w:val="00881700"/>
    <w:rsid w:val="00882E7E"/>
    <w:rsid w:val="00883E5A"/>
    <w:rsid w:val="008864C3"/>
    <w:rsid w:val="008921AB"/>
    <w:rsid w:val="0089303E"/>
    <w:rsid w:val="00896991"/>
    <w:rsid w:val="008A236D"/>
    <w:rsid w:val="008A4C8B"/>
    <w:rsid w:val="008A4D75"/>
    <w:rsid w:val="008A6E89"/>
    <w:rsid w:val="008B32CC"/>
    <w:rsid w:val="008B5BA4"/>
    <w:rsid w:val="008B7E4D"/>
    <w:rsid w:val="008C1B8D"/>
    <w:rsid w:val="008C7CC8"/>
    <w:rsid w:val="008E36FC"/>
    <w:rsid w:val="008E4D79"/>
    <w:rsid w:val="00904DAD"/>
    <w:rsid w:val="00906A2F"/>
    <w:rsid w:val="0091386A"/>
    <w:rsid w:val="00913D53"/>
    <w:rsid w:val="00913E43"/>
    <w:rsid w:val="00915398"/>
    <w:rsid w:val="009153FE"/>
    <w:rsid w:val="00917C0B"/>
    <w:rsid w:val="009219EF"/>
    <w:rsid w:val="009252BD"/>
    <w:rsid w:val="00925711"/>
    <w:rsid w:val="00930DFD"/>
    <w:rsid w:val="00933C37"/>
    <w:rsid w:val="0093451D"/>
    <w:rsid w:val="00934811"/>
    <w:rsid w:val="009354ED"/>
    <w:rsid w:val="00952647"/>
    <w:rsid w:val="00956007"/>
    <w:rsid w:val="00960D6E"/>
    <w:rsid w:val="00962CB9"/>
    <w:rsid w:val="00962E74"/>
    <w:rsid w:val="00965D77"/>
    <w:rsid w:val="00966199"/>
    <w:rsid w:val="0096692C"/>
    <w:rsid w:val="00973762"/>
    <w:rsid w:val="009737A6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3605"/>
    <w:rsid w:val="009949E9"/>
    <w:rsid w:val="009A05E8"/>
    <w:rsid w:val="009A0B31"/>
    <w:rsid w:val="009A3974"/>
    <w:rsid w:val="009B6308"/>
    <w:rsid w:val="009B7E23"/>
    <w:rsid w:val="009C00BC"/>
    <w:rsid w:val="009C0B28"/>
    <w:rsid w:val="009C1C01"/>
    <w:rsid w:val="009C40CF"/>
    <w:rsid w:val="009C4CA0"/>
    <w:rsid w:val="009D0108"/>
    <w:rsid w:val="009D0C8B"/>
    <w:rsid w:val="009D5F5F"/>
    <w:rsid w:val="009D6893"/>
    <w:rsid w:val="009E025D"/>
    <w:rsid w:val="009E7231"/>
    <w:rsid w:val="009F1A81"/>
    <w:rsid w:val="009F44EE"/>
    <w:rsid w:val="009F5222"/>
    <w:rsid w:val="009F7E04"/>
    <w:rsid w:val="00A00BEE"/>
    <w:rsid w:val="00A073DB"/>
    <w:rsid w:val="00A079BF"/>
    <w:rsid w:val="00A11F96"/>
    <w:rsid w:val="00A12FCB"/>
    <w:rsid w:val="00A17D4E"/>
    <w:rsid w:val="00A213E9"/>
    <w:rsid w:val="00A230E5"/>
    <w:rsid w:val="00A24040"/>
    <w:rsid w:val="00A315E1"/>
    <w:rsid w:val="00A359CA"/>
    <w:rsid w:val="00A363D5"/>
    <w:rsid w:val="00A36EFE"/>
    <w:rsid w:val="00A42FCD"/>
    <w:rsid w:val="00A430B2"/>
    <w:rsid w:val="00A435AA"/>
    <w:rsid w:val="00A46726"/>
    <w:rsid w:val="00A50F13"/>
    <w:rsid w:val="00A51898"/>
    <w:rsid w:val="00A51D1F"/>
    <w:rsid w:val="00A526D3"/>
    <w:rsid w:val="00A52819"/>
    <w:rsid w:val="00A5284F"/>
    <w:rsid w:val="00A55B81"/>
    <w:rsid w:val="00A5636D"/>
    <w:rsid w:val="00A56F3C"/>
    <w:rsid w:val="00A575D6"/>
    <w:rsid w:val="00A6012F"/>
    <w:rsid w:val="00A647F2"/>
    <w:rsid w:val="00A65E72"/>
    <w:rsid w:val="00A65EB5"/>
    <w:rsid w:val="00A6600F"/>
    <w:rsid w:val="00A6607B"/>
    <w:rsid w:val="00A70081"/>
    <w:rsid w:val="00A706C1"/>
    <w:rsid w:val="00A727D4"/>
    <w:rsid w:val="00A74649"/>
    <w:rsid w:val="00A77899"/>
    <w:rsid w:val="00A86178"/>
    <w:rsid w:val="00A863AB"/>
    <w:rsid w:val="00A867AA"/>
    <w:rsid w:val="00A86B33"/>
    <w:rsid w:val="00A87035"/>
    <w:rsid w:val="00A90175"/>
    <w:rsid w:val="00A9024F"/>
    <w:rsid w:val="00A911FF"/>
    <w:rsid w:val="00A94EB4"/>
    <w:rsid w:val="00A957D5"/>
    <w:rsid w:val="00AA09C8"/>
    <w:rsid w:val="00AA15F3"/>
    <w:rsid w:val="00AA19D2"/>
    <w:rsid w:val="00AA3A48"/>
    <w:rsid w:val="00AA6EED"/>
    <w:rsid w:val="00AA7232"/>
    <w:rsid w:val="00AC0DCD"/>
    <w:rsid w:val="00AC1B6C"/>
    <w:rsid w:val="00AC1EC2"/>
    <w:rsid w:val="00AC3947"/>
    <w:rsid w:val="00AC4F67"/>
    <w:rsid w:val="00AD1107"/>
    <w:rsid w:val="00AD1362"/>
    <w:rsid w:val="00AD26BF"/>
    <w:rsid w:val="00AD562D"/>
    <w:rsid w:val="00AD79AF"/>
    <w:rsid w:val="00AE2581"/>
    <w:rsid w:val="00AE2C57"/>
    <w:rsid w:val="00AE2FE9"/>
    <w:rsid w:val="00AE368C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A95"/>
    <w:rsid w:val="00B00C15"/>
    <w:rsid w:val="00B01AF0"/>
    <w:rsid w:val="00B02C78"/>
    <w:rsid w:val="00B03003"/>
    <w:rsid w:val="00B040CC"/>
    <w:rsid w:val="00B053B9"/>
    <w:rsid w:val="00B05497"/>
    <w:rsid w:val="00B0735E"/>
    <w:rsid w:val="00B1075F"/>
    <w:rsid w:val="00B11A82"/>
    <w:rsid w:val="00B22597"/>
    <w:rsid w:val="00B22C6F"/>
    <w:rsid w:val="00B242DE"/>
    <w:rsid w:val="00B30192"/>
    <w:rsid w:val="00B316D9"/>
    <w:rsid w:val="00B32359"/>
    <w:rsid w:val="00B52114"/>
    <w:rsid w:val="00B55141"/>
    <w:rsid w:val="00B57527"/>
    <w:rsid w:val="00B615BD"/>
    <w:rsid w:val="00B641C7"/>
    <w:rsid w:val="00B65255"/>
    <w:rsid w:val="00B72758"/>
    <w:rsid w:val="00B75D0C"/>
    <w:rsid w:val="00B76D14"/>
    <w:rsid w:val="00B773A9"/>
    <w:rsid w:val="00B7786D"/>
    <w:rsid w:val="00B81738"/>
    <w:rsid w:val="00B84CD1"/>
    <w:rsid w:val="00B84D92"/>
    <w:rsid w:val="00B909BD"/>
    <w:rsid w:val="00B91DF3"/>
    <w:rsid w:val="00B966E3"/>
    <w:rsid w:val="00B968DD"/>
    <w:rsid w:val="00BA1B6A"/>
    <w:rsid w:val="00BA2005"/>
    <w:rsid w:val="00BA44D2"/>
    <w:rsid w:val="00BB4EF8"/>
    <w:rsid w:val="00BC0CE9"/>
    <w:rsid w:val="00BC1686"/>
    <w:rsid w:val="00BC176B"/>
    <w:rsid w:val="00BC317C"/>
    <w:rsid w:val="00BC38BB"/>
    <w:rsid w:val="00BC5726"/>
    <w:rsid w:val="00BC7B7E"/>
    <w:rsid w:val="00BD0F49"/>
    <w:rsid w:val="00BD5752"/>
    <w:rsid w:val="00BD79B4"/>
    <w:rsid w:val="00BE0C03"/>
    <w:rsid w:val="00BE15CA"/>
    <w:rsid w:val="00BF3A47"/>
    <w:rsid w:val="00BF4719"/>
    <w:rsid w:val="00BF709E"/>
    <w:rsid w:val="00BF7564"/>
    <w:rsid w:val="00C0294D"/>
    <w:rsid w:val="00C0501C"/>
    <w:rsid w:val="00C12EB1"/>
    <w:rsid w:val="00C149DE"/>
    <w:rsid w:val="00C14EC6"/>
    <w:rsid w:val="00C16622"/>
    <w:rsid w:val="00C21611"/>
    <w:rsid w:val="00C21852"/>
    <w:rsid w:val="00C21FD7"/>
    <w:rsid w:val="00C24885"/>
    <w:rsid w:val="00C2636D"/>
    <w:rsid w:val="00C31228"/>
    <w:rsid w:val="00C352D1"/>
    <w:rsid w:val="00C4103A"/>
    <w:rsid w:val="00C4374A"/>
    <w:rsid w:val="00C45001"/>
    <w:rsid w:val="00C54B43"/>
    <w:rsid w:val="00C54FA7"/>
    <w:rsid w:val="00C567E0"/>
    <w:rsid w:val="00C56AE9"/>
    <w:rsid w:val="00C623F0"/>
    <w:rsid w:val="00C631E9"/>
    <w:rsid w:val="00C6474C"/>
    <w:rsid w:val="00C70FCB"/>
    <w:rsid w:val="00C71E83"/>
    <w:rsid w:val="00C73BC0"/>
    <w:rsid w:val="00C756F5"/>
    <w:rsid w:val="00C770FE"/>
    <w:rsid w:val="00C811AB"/>
    <w:rsid w:val="00C834F7"/>
    <w:rsid w:val="00C83DDA"/>
    <w:rsid w:val="00C8550E"/>
    <w:rsid w:val="00C85B56"/>
    <w:rsid w:val="00C86CEB"/>
    <w:rsid w:val="00C9310D"/>
    <w:rsid w:val="00C9319F"/>
    <w:rsid w:val="00C95AF9"/>
    <w:rsid w:val="00C9728A"/>
    <w:rsid w:val="00CA0A73"/>
    <w:rsid w:val="00CA5094"/>
    <w:rsid w:val="00CA6C9F"/>
    <w:rsid w:val="00CA7A52"/>
    <w:rsid w:val="00CB5F58"/>
    <w:rsid w:val="00CC6213"/>
    <w:rsid w:val="00CC6D0D"/>
    <w:rsid w:val="00CD36C8"/>
    <w:rsid w:val="00CD7A4D"/>
    <w:rsid w:val="00CE5CF8"/>
    <w:rsid w:val="00CE74DC"/>
    <w:rsid w:val="00CF0F87"/>
    <w:rsid w:val="00CF7D7A"/>
    <w:rsid w:val="00D02BE1"/>
    <w:rsid w:val="00D05AF3"/>
    <w:rsid w:val="00D06430"/>
    <w:rsid w:val="00D06DB1"/>
    <w:rsid w:val="00D07613"/>
    <w:rsid w:val="00D10A06"/>
    <w:rsid w:val="00D11244"/>
    <w:rsid w:val="00D11C97"/>
    <w:rsid w:val="00D12249"/>
    <w:rsid w:val="00D148D4"/>
    <w:rsid w:val="00D16786"/>
    <w:rsid w:val="00D34EB6"/>
    <w:rsid w:val="00D376B2"/>
    <w:rsid w:val="00D4101E"/>
    <w:rsid w:val="00D463FC"/>
    <w:rsid w:val="00D474A6"/>
    <w:rsid w:val="00D6736A"/>
    <w:rsid w:val="00D74C5A"/>
    <w:rsid w:val="00D75243"/>
    <w:rsid w:val="00D81D5F"/>
    <w:rsid w:val="00D83C41"/>
    <w:rsid w:val="00D95030"/>
    <w:rsid w:val="00DA0B97"/>
    <w:rsid w:val="00DA459D"/>
    <w:rsid w:val="00DA5B83"/>
    <w:rsid w:val="00DB0A06"/>
    <w:rsid w:val="00DB0BD5"/>
    <w:rsid w:val="00DB3DAC"/>
    <w:rsid w:val="00DB424B"/>
    <w:rsid w:val="00DB498F"/>
    <w:rsid w:val="00DC191E"/>
    <w:rsid w:val="00DC2218"/>
    <w:rsid w:val="00DC262E"/>
    <w:rsid w:val="00DC292D"/>
    <w:rsid w:val="00DC5424"/>
    <w:rsid w:val="00DC619C"/>
    <w:rsid w:val="00DD26C5"/>
    <w:rsid w:val="00DD2D2B"/>
    <w:rsid w:val="00DD495F"/>
    <w:rsid w:val="00DD4990"/>
    <w:rsid w:val="00DD6373"/>
    <w:rsid w:val="00DD6481"/>
    <w:rsid w:val="00DE02CE"/>
    <w:rsid w:val="00DE22B2"/>
    <w:rsid w:val="00DE301A"/>
    <w:rsid w:val="00DE31A0"/>
    <w:rsid w:val="00DE7ED9"/>
    <w:rsid w:val="00DF2E81"/>
    <w:rsid w:val="00DF3710"/>
    <w:rsid w:val="00DF63B8"/>
    <w:rsid w:val="00DF6E8A"/>
    <w:rsid w:val="00DF6FB6"/>
    <w:rsid w:val="00DF75BF"/>
    <w:rsid w:val="00E00EEB"/>
    <w:rsid w:val="00E10EBF"/>
    <w:rsid w:val="00E11DFD"/>
    <w:rsid w:val="00E121DC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7265"/>
    <w:rsid w:val="00E406C5"/>
    <w:rsid w:val="00E40EA0"/>
    <w:rsid w:val="00E41824"/>
    <w:rsid w:val="00E44E26"/>
    <w:rsid w:val="00E45B14"/>
    <w:rsid w:val="00E46728"/>
    <w:rsid w:val="00E50121"/>
    <w:rsid w:val="00E52F31"/>
    <w:rsid w:val="00E56C91"/>
    <w:rsid w:val="00E622F4"/>
    <w:rsid w:val="00E629FA"/>
    <w:rsid w:val="00E64507"/>
    <w:rsid w:val="00E675F2"/>
    <w:rsid w:val="00E7510A"/>
    <w:rsid w:val="00E765E2"/>
    <w:rsid w:val="00E76CC1"/>
    <w:rsid w:val="00E77096"/>
    <w:rsid w:val="00E842B8"/>
    <w:rsid w:val="00E912BE"/>
    <w:rsid w:val="00E92915"/>
    <w:rsid w:val="00E95AEB"/>
    <w:rsid w:val="00E96294"/>
    <w:rsid w:val="00E967E6"/>
    <w:rsid w:val="00EA2151"/>
    <w:rsid w:val="00EA3207"/>
    <w:rsid w:val="00EA4832"/>
    <w:rsid w:val="00EA6F29"/>
    <w:rsid w:val="00EB0B7A"/>
    <w:rsid w:val="00EB229E"/>
    <w:rsid w:val="00EB5C05"/>
    <w:rsid w:val="00EB7629"/>
    <w:rsid w:val="00EC068B"/>
    <w:rsid w:val="00EC0BDA"/>
    <w:rsid w:val="00EC35F7"/>
    <w:rsid w:val="00EC4C53"/>
    <w:rsid w:val="00EC66DF"/>
    <w:rsid w:val="00EC759F"/>
    <w:rsid w:val="00ED0097"/>
    <w:rsid w:val="00ED109A"/>
    <w:rsid w:val="00ED22FB"/>
    <w:rsid w:val="00ED4780"/>
    <w:rsid w:val="00ED6B2E"/>
    <w:rsid w:val="00ED7033"/>
    <w:rsid w:val="00EE1FE6"/>
    <w:rsid w:val="00EE38BE"/>
    <w:rsid w:val="00EE3CE5"/>
    <w:rsid w:val="00EE4604"/>
    <w:rsid w:val="00EE50DC"/>
    <w:rsid w:val="00EE570B"/>
    <w:rsid w:val="00EE6548"/>
    <w:rsid w:val="00EE6DE1"/>
    <w:rsid w:val="00EF05EA"/>
    <w:rsid w:val="00EF1EF3"/>
    <w:rsid w:val="00EF2CAE"/>
    <w:rsid w:val="00EF62D3"/>
    <w:rsid w:val="00EF6961"/>
    <w:rsid w:val="00EF6BFF"/>
    <w:rsid w:val="00F02992"/>
    <w:rsid w:val="00F03089"/>
    <w:rsid w:val="00F03239"/>
    <w:rsid w:val="00F05716"/>
    <w:rsid w:val="00F05B74"/>
    <w:rsid w:val="00F079C8"/>
    <w:rsid w:val="00F101B2"/>
    <w:rsid w:val="00F1068D"/>
    <w:rsid w:val="00F10D4B"/>
    <w:rsid w:val="00F26100"/>
    <w:rsid w:val="00F2713B"/>
    <w:rsid w:val="00F3273D"/>
    <w:rsid w:val="00F33D29"/>
    <w:rsid w:val="00F446D8"/>
    <w:rsid w:val="00F46CB7"/>
    <w:rsid w:val="00F47862"/>
    <w:rsid w:val="00F57EF3"/>
    <w:rsid w:val="00F62535"/>
    <w:rsid w:val="00F6655C"/>
    <w:rsid w:val="00F677AA"/>
    <w:rsid w:val="00F718BC"/>
    <w:rsid w:val="00F71B4D"/>
    <w:rsid w:val="00F73B07"/>
    <w:rsid w:val="00F75D87"/>
    <w:rsid w:val="00F77FFC"/>
    <w:rsid w:val="00F80503"/>
    <w:rsid w:val="00F833CC"/>
    <w:rsid w:val="00F8464B"/>
    <w:rsid w:val="00F85B87"/>
    <w:rsid w:val="00FA01DC"/>
    <w:rsid w:val="00FA0966"/>
    <w:rsid w:val="00FA1E3F"/>
    <w:rsid w:val="00FB00B1"/>
    <w:rsid w:val="00FB1F9E"/>
    <w:rsid w:val="00FB27DE"/>
    <w:rsid w:val="00FB34DD"/>
    <w:rsid w:val="00FB562B"/>
    <w:rsid w:val="00FB679E"/>
    <w:rsid w:val="00FB728D"/>
    <w:rsid w:val="00FC15BF"/>
    <w:rsid w:val="00FD090F"/>
    <w:rsid w:val="00FD0D91"/>
    <w:rsid w:val="00FD1845"/>
    <w:rsid w:val="00FD1C74"/>
    <w:rsid w:val="00FD69D9"/>
    <w:rsid w:val="00FE4021"/>
    <w:rsid w:val="00FE5443"/>
    <w:rsid w:val="00FE61F6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5BE7F"/>
  <w15:docId w15:val="{67F503D8-031F-4F54-861E-605BC3C3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uiPriority w:val="99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0C0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8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EE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24FD020289238704A69F20D10931D15C158449C99C00525E7D87B29197A4914C01DB96D4DD8F9B33F6FA4A6w4p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524FD020289238704A69F20D10931D15C158449C99C00525E7D87B29197A4914C01DB96D4DD8F9B33F6FA4A6w4p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11825-90E3-46E8-8B28-B4068AD78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13</Pages>
  <Words>4402</Words>
  <Characters>25094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29438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Ружникова Оксана Павловна</dc:creator>
  <cp:lastModifiedBy>Гайдаманчук Анна Васильевна</cp:lastModifiedBy>
  <cp:revision>158</cp:revision>
  <cp:lastPrinted>2025-01-30T11:46:00Z</cp:lastPrinted>
  <dcterms:created xsi:type="dcterms:W3CDTF">2019-02-22T07:40:00Z</dcterms:created>
  <dcterms:modified xsi:type="dcterms:W3CDTF">2026-06-30T13:17:00Z</dcterms:modified>
</cp:coreProperties>
</file>